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507" w:type="dxa"/>
        <w:tblInd w:w="-247" w:type="dxa"/>
        <w:tblCellMar>
          <w:top w:w="16" w:type="dxa"/>
          <w:left w:w="29" w:type="dxa"/>
        </w:tblCellMar>
        <w:tblLook w:val="04A0" w:firstRow="1" w:lastRow="0" w:firstColumn="1" w:lastColumn="0" w:noHBand="0" w:noVBand="1"/>
      </w:tblPr>
      <w:tblGrid>
        <w:gridCol w:w="7507"/>
        <w:gridCol w:w="2000"/>
      </w:tblGrid>
      <w:tr w:rsidR="0097757B">
        <w:trPr>
          <w:trHeight w:val="305"/>
        </w:trPr>
        <w:tc>
          <w:tcPr>
            <w:tcW w:w="9507" w:type="dxa"/>
            <w:gridSpan w:val="2"/>
            <w:tcBorders>
              <w:top w:val="single" w:sz="2" w:space="0" w:color="000000"/>
              <w:left w:val="single" w:sz="2" w:space="0" w:color="000000"/>
              <w:bottom w:val="single" w:sz="2" w:space="0" w:color="000000"/>
              <w:right w:val="single" w:sz="2" w:space="0" w:color="000000"/>
            </w:tcBorders>
          </w:tcPr>
          <w:p w:rsidR="0097757B" w:rsidRDefault="000B68C7" w:rsidP="009D177E">
            <w:pPr>
              <w:ind w:right="35"/>
              <w:jc w:val="center"/>
            </w:pPr>
            <w:r>
              <w:rPr>
                <w:rFonts w:ascii="Arial" w:eastAsia="Arial" w:hAnsi="Arial" w:cs="Arial"/>
                <w:b/>
                <w:sz w:val="24"/>
              </w:rPr>
              <w:t>Scheda 1</w:t>
            </w:r>
          </w:p>
        </w:tc>
      </w:tr>
      <w:tr w:rsidR="0097757B" w:rsidTr="00C15993">
        <w:trPr>
          <w:trHeight w:val="39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37"/>
              <w:jc w:val="center"/>
            </w:pPr>
            <w:r>
              <w:rPr>
                <w:rFonts w:ascii="Arial" w:eastAsia="Arial" w:hAnsi="Arial" w:cs="Arial"/>
                <w:sz w:val="24"/>
              </w:rPr>
              <w:t xml:space="preserve">Concorso per l'assunzione di personale </w:t>
            </w:r>
          </w:p>
        </w:tc>
      </w:tr>
      <w:tr w:rsidR="0097757B" w:rsidTr="00C15993">
        <w:trPr>
          <w:trHeight w:val="397"/>
        </w:trPr>
        <w:tc>
          <w:tcPr>
            <w:tcW w:w="9507" w:type="dxa"/>
            <w:gridSpan w:val="2"/>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33"/>
              <w:jc w:val="center"/>
            </w:pPr>
            <w:r>
              <w:rPr>
                <w:rFonts w:ascii="Arial" w:eastAsia="Arial" w:hAnsi="Arial" w:cs="Arial"/>
                <w:b/>
                <w:sz w:val="24"/>
              </w:rPr>
              <w:t xml:space="preserve">1. Valutazione della probabilità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center"/>
            </w:pPr>
            <w:r>
              <w:rPr>
                <w:rFonts w:ascii="Arial" w:eastAsia="Arial" w:hAnsi="Arial" w:cs="Arial"/>
                <w:b/>
                <w:sz w:val="16"/>
              </w:rPr>
              <w:t xml:space="preserve">Criteri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7"/>
              <w:jc w:val="center"/>
            </w:pPr>
            <w:r>
              <w:rPr>
                <w:rFonts w:ascii="Arial" w:eastAsia="Arial" w:hAnsi="Arial" w:cs="Arial"/>
                <w:b/>
                <w:sz w:val="16"/>
              </w:rPr>
              <w:t xml:space="preserve">Punteggi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1: discrezionalità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è discrezionale?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è del tutto vincolato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565B88">
        <w:trPr>
          <w:trHeight w:val="22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E' parzialmente vincolato dalla legge e da atti amministrativi (regolamenti, direttive, circolari)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dalla legge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 atti amministrativi (regolamenti, direttive, circolari)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altamente discrezionale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2: rilevanza esterna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produce effetti diretti all'esterno dell'amministrazione di riferimento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ha come destinatario finale un ufficio interno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risultato del processo è rivolto direttamente ad utenti esterni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3: complessità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Si tratta di un processo complesso che comporta il coinvolgimento di più amministrazioni (esclusi i controlli) in fasi successive per il conseguimento del risultato?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processo coinvolge una sola PA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tre amministrazioni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cinque amministrazioni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4: valore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Qual è l'impatto economico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Ha rilevanza esclusivamente interna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Comporta l'attribuzione di vantaggi a soggetti esterni, ma di non particolare rilievo economico (es. borse di studio)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Comporta l'affidamento di considerevoli vantaggi a soggetti esterni (es. appalto)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5: frazionabilità del processo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both"/>
            </w:pPr>
            <w:r>
              <w:rPr>
                <w:rFonts w:ascii="Arial" w:eastAsia="Arial" w:hAnsi="Arial" w:cs="Arial"/>
                <w:sz w:val="16"/>
              </w:rPr>
              <w:t>Il risultato finale del processo può essere raggiunto anche effettuando una pluralità di operazioni di entità economica ridotta che, considerate complessivamente, alla fine assicurano lo stesso risultato (es. pluralità di affidamenti ridotti)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158"/>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62"/>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6: controlli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5"/>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Anche sulla base dell'esperienza pregressa, il tipo di controllo applicato sul processo è adeguato a neutralizzare il rischio?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costituisce un efficace strumento di neutralizzazione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è molto efficace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per una percentuale approssimativa del 50%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ma in minima parte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rischio rimane indifferente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rsidTr="00565B88">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2"/>
              <w:jc w:val="right"/>
            </w:pPr>
            <w:r>
              <w:rPr>
                <w:rFonts w:ascii="Arial" w:eastAsia="Arial" w:hAnsi="Arial" w:cs="Arial"/>
                <w:b/>
                <w:sz w:val="24"/>
              </w:rPr>
              <w:t>Valore stimato della probabilità</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29"/>
              <w:jc w:val="center"/>
            </w:pPr>
            <w:r>
              <w:rPr>
                <w:rFonts w:ascii="Arial" w:eastAsia="Arial" w:hAnsi="Arial" w:cs="Arial"/>
                <w:b/>
                <w:sz w:val="24"/>
              </w:rPr>
              <w:t>2,50</w:t>
            </w:r>
          </w:p>
        </w:tc>
      </w:tr>
      <w:tr w:rsidR="0097757B" w:rsidTr="00565B88">
        <w:trPr>
          <w:trHeight w:val="22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0 = nessuna probabilità; 1 = improbabile; 2 = poco probabile; 3 = probabile; 4 = molto probabile; 5 = altamente probabile.</w:t>
            </w:r>
          </w:p>
        </w:tc>
      </w:tr>
    </w:tbl>
    <w:p w:rsidR="0097757B" w:rsidRDefault="0097757B" w:rsidP="009D177E">
      <w:pPr>
        <w:spacing w:after="0" w:line="240" w:lineRule="auto"/>
        <w:ind w:left="-1440" w:right="10466"/>
      </w:pPr>
    </w:p>
    <w:tbl>
      <w:tblPr>
        <w:tblStyle w:val="TableGrid"/>
        <w:tblW w:w="9507" w:type="dxa"/>
        <w:tblInd w:w="-247" w:type="dxa"/>
        <w:tblCellMar>
          <w:top w:w="16" w:type="dxa"/>
          <w:left w:w="29" w:type="dxa"/>
        </w:tblCellMar>
        <w:tblLook w:val="04A0" w:firstRow="1" w:lastRow="0" w:firstColumn="1" w:lastColumn="0" w:noHBand="0" w:noVBand="1"/>
      </w:tblPr>
      <w:tblGrid>
        <w:gridCol w:w="7507"/>
        <w:gridCol w:w="2000"/>
      </w:tblGrid>
      <w:tr w:rsidR="0097757B" w:rsidTr="00C15993">
        <w:trPr>
          <w:trHeight w:val="39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pPr>
              <w:ind w:left="2619"/>
            </w:pPr>
            <w:r>
              <w:rPr>
                <w:rFonts w:ascii="Arial" w:eastAsia="Arial" w:hAnsi="Arial" w:cs="Arial"/>
                <w:sz w:val="24"/>
              </w:rPr>
              <w:t xml:space="preserve">Concorso per l'assunzione di personale </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C15993">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left="3217"/>
            </w:pPr>
            <w:r>
              <w:rPr>
                <w:rFonts w:ascii="Arial" w:eastAsia="Arial" w:hAnsi="Arial" w:cs="Arial"/>
                <w:b/>
                <w:sz w:val="24"/>
              </w:rPr>
              <w:t xml:space="preserve">2. Valutazione dell'impatto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1: impatto organizzativo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565B88">
        <w:trPr>
          <w:trHeight w:val="86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28"/>
              <w:jc w:val="both"/>
            </w:pPr>
            <w:r>
              <w:rPr>
                <w:rFonts w:ascii="Arial" w:eastAsia="Arial" w:hAnsi="Arial" w:cs="Arial"/>
                <w:sz w:val="16"/>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20%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40%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60%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lo 80%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100%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2: impatto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871"/>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29"/>
              <w:jc w:val="both"/>
            </w:pPr>
            <w:r>
              <w:rPr>
                <w:rFonts w:ascii="Arial" w:eastAsia="Arial" w:hAnsi="Arial" w:cs="Arial"/>
                <w:sz w:val="16"/>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3: impatto </w:t>
            </w:r>
            <w:proofErr w:type="spellStart"/>
            <w:r>
              <w:rPr>
                <w:rFonts w:ascii="Arial" w:eastAsia="Arial" w:hAnsi="Arial" w:cs="Arial"/>
                <w:b/>
                <w:sz w:val="16"/>
              </w:rPr>
              <w:t>reputazionale</w:t>
            </w:r>
            <w:proofErr w:type="spellEnd"/>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5"/>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Nel corso degli ultimi anni sono stati pubblicati su giornali o riviste articoli aventi ad oggetto il medesimo evento o eventi analoghi?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0</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Non ne abbiamo memoria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nazionale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e nazionale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nazionale ed internazionale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4: impatto sull'immagine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jc w:val="both"/>
            </w:pPr>
            <w:r>
              <w:rPr>
                <w:rFonts w:ascii="Arial" w:eastAsia="Arial" w:hAnsi="Arial" w:cs="Arial"/>
                <w:sz w:val="16"/>
              </w:rPr>
              <w:t>A quale livello può collocarsi il rischio dell'evento (livello apicale, intermedio, basso), ovvero la posizione/il ruolo che l'eventuale soggetto riveste nell'organizzazione è elevata, media o bassa?</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addetto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collaboratore o funzionario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a livello di dirigente di ufficio non generale, ovvero posizione apicale o posizione organizzativa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dirigente d'ufficio generale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capo dipartimento/segretario generale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rsidTr="00565B88">
        <w:trPr>
          <w:trHeight w:val="39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42"/>
              <w:jc w:val="right"/>
            </w:pPr>
            <w:r>
              <w:rPr>
                <w:rFonts w:ascii="Arial" w:eastAsia="Arial" w:hAnsi="Arial" w:cs="Arial"/>
                <w:b/>
                <w:sz w:val="24"/>
              </w:rPr>
              <w:t>Valore stimato dell'impatto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9"/>
              <w:jc w:val="center"/>
            </w:pPr>
            <w:r>
              <w:rPr>
                <w:rFonts w:ascii="Arial" w:eastAsia="Arial" w:hAnsi="Arial" w:cs="Arial"/>
                <w:b/>
                <w:sz w:val="24"/>
              </w:rPr>
              <w:t>1,75</w:t>
            </w:r>
          </w:p>
        </w:tc>
      </w:tr>
      <w:tr w:rsidR="0097757B" w:rsidTr="00565B88">
        <w:trPr>
          <w:trHeight w:val="22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r>
              <w:rPr>
                <w:rFonts w:ascii="Arial" w:eastAsia="Arial" w:hAnsi="Arial" w:cs="Arial"/>
                <w:sz w:val="16"/>
              </w:rPr>
              <w:t>0 = nessun impatto; 1 = marginale; 2 = minore; 3 = soglia; 4 = serio; 5 = superiore</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C15993">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right="565"/>
              <w:jc w:val="right"/>
            </w:pPr>
            <w:r>
              <w:rPr>
                <w:rFonts w:ascii="Arial" w:eastAsia="Arial" w:hAnsi="Arial" w:cs="Arial"/>
                <w:b/>
                <w:sz w:val="24"/>
              </w:rPr>
              <w:t xml:space="preserve">3. Valutazione complessiva del rischio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rsidTr="00565B88">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7"/>
              <w:jc w:val="right"/>
            </w:pPr>
            <w:r>
              <w:rPr>
                <w:rFonts w:ascii="Arial" w:eastAsia="Arial" w:hAnsi="Arial" w:cs="Arial"/>
                <w:sz w:val="24"/>
              </w:rPr>
              <w:t xml:space="preserve">Valutazione complessiva del rischio = probabilità x impatto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29"/>
              <w:jc w:val="center"/>
            </w:pPr>
            <w:r>
              <w:rPr>
                <w:rFonts w:ascii="Arial" w:eastAsia="Arial" w:hAnsi="Arial" w:cs="Arial"/>
                <w:b/>
                <w:sz w:val="24"/>
              </w:rPr>
              <w:t>4,38</w:t>
            </w:r>
          </w:p>
        </w:tc>
      </w:tr>
    </w:tbl>
    <w:p w:rsidR="009D177E" w:rsidRDefault="009D177E" w:rsidP="009D177E">
      <w:pPr>
        <w:spacing w:after="0" w:line="240" w:lineRule="auto"/>
        <w:ind w:left="-1440" w:right="10466"/>
      </w:pPr>
    </w:p>
    <w:p w:rsidR="0097757B" w:rsidRDefault="009D177E" w:rsidP="00C15993">
      <w:r>
        <w:br w:type="page"/>
      </w:r>
    </w:p>
    <w:tbl>
      <w:tblPr>
        <w:tblStyle w:val="TableGrid"/>
        <w:tblW w:w="9507" w:type="dxa"/>
        <w:tblInd w:w="-247" w:type="dxa"/>
        <w:tblCellMar>
          <w:top w:w="16" w:type="dxa"/>
          <w:left w:w="29" w:type="dxa"/>
        </w:tblCellMar>
        <w:tblLook w:val="04A0" w:firstRow="1" w:lastRow="0" w:firstColumn="1" w:lastColumn="0" w:noHBand="0" w:noVBand="1"/>
      </w:tblPr>
      <w:tblGrid>
        <w:gridCol w:w="7507"/>
        <w:gridCol w:w="2000"/>
      </w:tblGrid>
      <w:tr w:rsidR="0097757B">
        <w:trPr>
          <w:trHeight w:val="305"/>
        </w:trPr>
        <w:tc>
          <w:tcPr>
            <w:tcW w:w="9507" w:type="dxa"/>
            <w:gridSpan w:val="2"/>
            <w:tcBorders>
              <w:top w:val="single" w:sz="2" w:space="0" w:color="000000"/>
              <w:left w:val="single" w:sz="2" w:space="0" w:color="000000"/>
              <w:bottom w:val="single" w:sz="2" w:space="0" w:color="000000"/>
              <w:right w:val="single" w:sz="2" w:space="0" w:color="000000"/>
            </w:tcBorders>
          </w:tcPr>
          <w:p w:rsidR="0097757B" w:rsidRDefault="000B68C7" w:rsidP="009D177E">
            <w:pPr>
              <w:ind w:right="35"/>
              <w:jc w:val="center"/>
            </w:pPr>
            <w:r>
              <w:rPr>
                <w:rFonts w:ascii="Arial" w:eastAsia="Arial" w:hAnsi="Arial" w:cs="Arial"/>
                <w:b/>
                <w:sz w:val="24"/>
              </w:rPr>
              <w:lastRenderedPageBreak/>
              <w:t>Scheda 2</w:t>
            </w:r>
          </w:p>
        </w:tc>
      </w:tr>
      <w:tr w:rsidR="0097757B" w:rsidTr="00C15993">
        <w:trPr>
          <w:trHeight w:val="39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39"/>
              <w:jc w:val="center"/>
            </w:pPr>
            <w:r>
              <w:rPr>
                <w:rFonts w:ascii="Arial" w:eastAsia="Arial" w:hAnsi="Arial" w:cs="Arial"/>
                <w:sz w:val="24"/>
              </w:rPr>
              <w:t xml:space="preserve">Concorso per la progressione di carriera del personale  </w:t>
            </w:r>
          </w:p>
        </w:tc>
      </w:tr>
      <w:tr w:rsidR="0097757B" w:rsidTr="00C15993">
        <w:trPr>
          <w:trHeight w:val="397"/>
        </w:trPr>
        <w:tc>
          <w:tcPr>
            <w:tcW w:w="9507" w:type="dxa"/>
            <w:gridSpan w:val="2"/>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33"/>
              <w:jc w:val="center"/>
            </w:pPr>
            <w:r>
              <w:rPr>
                <w:rFonts w:ascii="Arial" w:eastAsia="Arial" w:hAnsi="Arial" w:cs="Arial"/>
                <w:b/>
                <w:sz w:val="24"/>
              </w:rPr>
              <w:t xml:space="preserve">1. Valutazione della probabilità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center"/>
            </w:pPr>
            <w:r>
              <w:rPr>
                <w:rFonts w:ascii="Arial" w:eastAsia="Arial" w:hAnsi="Arial" w:cs="Arial"/>
                <w:b/>
                <w:sz w:val="16"/>
              </w:rPr>
              <w:t xml:space="preserve">Criteri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7"/>
              <w:jc w:val="center"/>
            </w:pPr>
            <w:r>
              <w:rPr>
                <w:rFonts w:ascii="Arial" w:eastAsia="Arial" w:hAnsi="Arial" w:cs="Arial"/>
                <w:b/>
                <w:sz w:val="16"/>
              </w:rPr>
              <w:t xml:space="preserve">Punteggi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1: discrezionalità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è discrezionale?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è del tutto vincolato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7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dalla legge e da atti amministrativi (regolamenti, direttive, circolari)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dalla legge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 atti amministrativi (regolamenti, direttive, circolari)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altamente discrezionale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2: rilevanza esterna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produce effetti diretti all'esterno dell'amministrazione di riferimento?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ha come destinatario finale un ufficio interno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risultato del processo è rivolto direttamente ad utenti esterni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3: complessità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Si tratta di un processo complesso che comporta il coinvolgimento di più amministrazioni (esclusi i controlli) in fasi successive per il conseguimento del risultato?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processo coinvolge una sola PA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tre amministrazioni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cinque amministrazioni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4: valore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Qual è l'impatto economico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Ha rilevanza esclusivamente interna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Comporta l'attribuzione di vantaggi a soggetti esterni, ma di non particolare rilievo economico (es. borse di studio)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Comporta l'affidamento di considerevoli vantaggi a soggetti esterni (es. appalto)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5: frazionabilità del processo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both"/>
            </w:pPr>
            <w:r>
              <w:rPr>
                <w:rFonts w:ascii="Arial" w:eastAsia="Arial" w:hAnsi="Arial" w:cs="Arial"/>
                <w:sz w:val="16"/>
              </w:rPr>
              <w:t>Il risultato finale del processo può essere raggiunto anche effettuando una pluralità di operazioni di entità economica ridotta che, considerate complessivamente, alla fine assicurano lo stesso risultato (es. pluralità di affidamenti ridotti)?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158"/>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62"/>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6: controlli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5"/>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Anche sulla base dell'esperienza pregressa, il tipo di controllo applicato sul processo è adeguato a neutralizzare il rischio?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costituisce un efficace strumento di neutralizzazione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è molto efficace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per una percentuale approssimativa del 50%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ma in minima parte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rischio rimane indifferente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rsidTr="00C15993">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2"/>
              <w:jc w:val="right"/>
            </w:pPr>
            <w:r>
              <w:rPr>
                <w:rFonts w:ascii="Arial" w:eastAsia="Arial" w:hAnsi="Arial" w:cs="Arial"/>
                <w:b/>
                <w:sz w:val="24"/>
              </w:rPr>
              <w:t>Valore stimato della probabilità</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29"/>
              <w:jc w:val="center"/>
            </w:pPr>
            <w:r>
              <w:rPr>
                <w:rFonts w:ascii="Arial" w:eastAsia="Arial" w:hAnsi="Arial" w:cs="Arial"/>
                <w:b/>
                <w:sz w:val="24"/>
              </w:rPr>
              <w:t>1,67</w:t>
            </w:r>
          </w:p>
        </w:tc>
      </w:tr>
      <w:tr w:rsidR="0097757B" w:rsidTr="00C15993">
        <w:trPr>
          <w:trHeight w:val="22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0 = nessuna probabilità; 1 = improbabile; 2 = poco probabile; 3 = probabile; 4 = molto probabile; 5 = altamente probabile.</w:t>
            </w:r>
          </w:p>
        </w:tc>
      </w:tr>
    </w:tbl>
    <w:p w:rsidR="0097757B" w:rsidRDefault="0097757B" w:rsidP="009D177E">
      <w:pPr>
        <w:spacing w:after="0" w:line="240" w:lineRule="auto"/>
        <w:ind w:left="-1440" w:right="10466"/>
      </w:pPr>
    </w:p>
    <w:tbl>
      <w:tblPr>
        <w:tblStyle w:val="TableGrid"/>
        <w:tblW w:w="9507" w:type="dxa"/>
        <w:tblInd w:w="-247" w:type="dxa"/>
        <w:tblLook w:val="04A0" w:firstRow="1" w:lastRow="0" w:firstColumn="1" w:lastColumn="0" w:noHBand="0" w:noVBand="1"/>
      </w:tblPr>
      <w:tblGrid>
        <w:gridCol w:w="7507"/>
        <w:gridCol w:w="2000"/>
      </w:tblGrid>
      <w:tr w:rsidR="0097757B" w:rsidTr="00C15993">
        <w:trPr>
          <w:trHeight w:val="39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pPr>
              <w:ind w:right="45"/>
              <w:jc w:val="right"/>
            </w:pPr>
            <w:r>
              <w:rPr>
                <w:rFonts w:ascii="Arial" w:eastAsia="Arial" w:hAnsi="Arial" w:cs="Arial"/>
                <w:sz w:val="24"/>
              </w:rPr>
              <w:t>Concorso per la progressione di carriera del persona</w:t>
            </w:r>
            <w:r w:rsidR="00C15993">
              <w:rPr>
                <w:rFonts w:ascii="Arial" w:eastAsia="Arial" w:hAnsi="Arial" w:cs="Arial"/>
                <w:sz w:val="24"/>
              </w:rPr>
              <w:t>le</w:t>
            </w:r>
          </w:p>
        </w:tc>
        <w:tc>
          <w:tcPr>
            <w:tcW w:w="2000" w:type="dxa"/>
            <w:tcBorders>
              <w:top w:val="single" w:sz="2" w:space="0" w:color="000000"/>
              <w:left w:val="nil"/>
              <w:bottom w:val="single" w:sz="2" w:space="0" w:color="000000"/>
              <w:right w:val="single" w:sz="2" w:space="0" w:color="000000"/>
            </w:tcBorders>
            <w:vAlign w:val="center"/>
          </w:tcPr>
          <w:p w:rsidR="0097757B" w:rsidRDefault="000B68C7" w:rsidP="00C15993">
            <w:r>
              <w:rPr>
                <w:rFonts w:ascii="Arial" w:eastAsia="Arial" w:hAnsi="Arial" w:cs="Arial"/>
                <w:sz w:val="24"/>
              </w:rPr>
              <w:t xml:space="preserve">  </w:t>
            </w:r>
          </w:p>
        </w:tc>
      </w:tr>
      <w:tr w:rsidR="0097757B" w:rsidTr="00C15993">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left="3246"/>
            </w:pPr>
            <w:r>
              <w:rPr>
                <w:rFonts w:ascii="Arial" w:eastAsia="Arial" w:hAnsi="Arial" w:cs="Arial"/>
                <w:b/>
                <w:sz w:val="24"/>
              </w:rPr>
              <w:t xml:space="preserve">2. Valutazione dell'impatto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left="29"/>
            </w:pPr>
            <w:r>
              <w:rPr>
                <w:rFonts w:ascii="Arial" w:eastAsia="Arial" w:hAnsi="Arial" w:cs="Arial"/>
                <w:b/>
                <w:sz w:val="16"/>
              </w:rPr>
              <w:t>Criterio 1: impatto organizzativo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108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left="29" w:right="29"/>
              <w:jc w:val="both"/>
            </w:pPr>
            <w:r>
              <w:rPr>
                <w:rFonts w:ascii="Arial" w:eastAsia="Arial" w:hAnsi="Arial" w:cs="Arial"/>
                <w:sz w:val="16"/>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left="29"/>
            </w:pPr>
            <w:r>
              <w:rPr>
                <w:rFonts w:ascii="Arial" w:eastAsia="Arial" w:hAnsi="Arial" w:cs="Arial"/>
                <w:sz w:val="16"/>
              </w:rPr>
              <w:t>fino a circa il 20%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left="29"/>
            </w:pPr>
            <w:r>
              <w:rPr>
                <w:rFonts w:ascii="Arial" w:eastAsia="Arial" w:hAnsi="Arial" w:cs="Arial"/>
                <w:sz w:val="16"/>
              </w:rPr>
              <w:t>fino a circa il 40%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left="29"/>
            </w:pPr>
            <w:r>
              <w:rPr>
                <w:rFonts w:ascii="Arial" w:eastAsia="Arial" w:hAnsi="Arial" w:cs="Arial"/>
                <w:sz w:val="16"/>
              </w:rPr>
              <w:t>fino a circa il 60%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left="29"/>
            </w:pPr>
            <w:r>
              <w:rPr>
                <w:rFonts w:ascii="Arial" w:eastAsia="Arial" w:hAnsi="Arial" w:cs="Arial"/>
                <w:sz w:val="16"/>
              </w:rPr>
              <w:t>fino a circa lo 80%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left="29"/>
            </w:pPr>
            <w:r>
              <w:rPr>
                <w:rFonts w:ascii="Arial" w:eastAsia="Arial" w:hAnsi="Arial" w:cs="Arial"/>
                <w:sz w:val="16"/>
              </w:rPr>
              <w:t>fino a circa il 100%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left="4"/>
              <w:jc w:val="center"/>
            </w:pPr>
            <w:r>
              <w:rPr>
                <w:rFonts w:ascii="Arial" w:eastAsia="Arial" w:hAnsi="Arial" w:cs="Arial"/>
                <w:b/>
                <w:sz w:val="16"/>
              </w:rPr>
              <w:t>2</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left="29"/>
            </w:pPr>
            <w:r>
              <w:rPr>
                <w:rFonts w:ascii="Arial" w:eastAsia="Arial" w:hAnsi="Arial" w:cs="Arial"/>
                <w:b/>
                <w:sz w:val="16"/>
              </w:rPr>
              <w:t>Criterio 2: impatto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871"/>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left="29" w:right="29"/>
              <w:jc w:val="both"/>
            </w:pPr>
            <w:r>
              <w:rPr>
                <w:rFonts w:ascii="Arial" w:eastAsia="Arial" w:hAnsi="Arial" w:cs="Arial"/>
                <w:sz w:val="16"/>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left="29"/>
            </w:pPr>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left="29"/>
            </w:pPr>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left="4"/>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left="29"/>
            </w:pPr>
            <w:r>
              <w:rPr>
                <w:rFonts w:ascii="Arial" w:eastAsia="Arial" w:hAnsi="Arial" w:cs="Arial"/>
                <w:b/>
                <w:sz w:val="16"/>
              </w:rPr>
              <w:t xml:space="preserve">Criterio 3: impatto </w:t>
            </w:r>
            <w:proofErr w:type="spellStart"/>
            <w:r>
              <w:rPr>
                <w:rFonts w:ascii="Arial" w:eastAsia="Arial" w:hAnsi="Arial" w:cs="Arial"/>
                <w:b/>
                <w:sz w:val="16"/>
              </w:rPr>
              <w:t>reputazionale</w:t>
            </w:r>
            <w:proofErr w:type="spellEnd"/>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left="29"/>
              <w:jc w:val="both"/>
            </w:pPr>
            <w:r>
              <w:rPr>
                <w:rFonts w:ascii="Arial" w:eastAsia="Arial" w:hAnsi="Arial" w:cs="Arial"/>
                <w:sz w:val="16"/>
              </w:rPr>
              <w:t>Nel corso degli ultimi anni sono stati pubblicati su giornali o riviste articoli aventi ad oggetto il medesimo evento o eventi analoghi?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left="29"/>
            </w:pPr>
            <w:r>
              <w:rPr>
                <w:rFonts w:ascii="Arial" w:eastAsia="Arial" w:hAnsi="Arial" w:cs="Arial"/>
                <w:sz w:val="16"/>
              </w:rPr>
              <w:t>No = 0</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left="29"/>
            </w:pPr>
            <w:r>
              <w:rPr>
                <w:rFonts w:ascii="Arial" w:eastAsia="Arial" w:hAnsi="Arial" w:cs="Arial"/>
                <w:sz w:val="16"/>
              </w:rPr>
              <w:t>Non ne abbiamo memoria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left="29"/>
            </w:pPr>
            <w:r>
              <w:rPr>
                <w:rFonts w:ascii="Arial" w:eastAsia="Arial" w:hAnsi="Arial" w:cs="Arial"/>
                <w:sz w:val="16"/>
              </w:rPr>
              <w:t>Si, sulla stampa locale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left="29"/>
            </w:pPr>
            <w:r>
              <w:rPr>
                <w:rFonts w:ascii="Arial" w:eastAsia="Arial" w:hAnsi="Arial" w:cs="Arial"/>
                <w:sz w:val="16"/>
              </w:rPr>
              <w:t>Si, sulla stampa nazionale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left="29"/>
            </w:pPr>
            <w:r>
              <w:rPr>
                <w:rFonts w:ascii="Arial" w:eastAsia="Arial" w:hAnsi="Arial" w:cs="Arial"/>
                <w:sz w:val="16"/>
              </w:rPr>
              <w:t>Si, sulla stampa locale e nazionale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left="29"/>
            </w:pPr>
            <w:r>
              <w:rPr>
                <w:rFonts w:ascii="Arial" w:eastAsia="Arial" w:hAnsi="Arial" w:cs="Arial"/>
                <w:sz w:val="16"/>
              </w:rPr>
              <w:t>Si sulla stampa, locale, nazionale ed internazionale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left="4"/>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left="29"/>
            </w:pPr>
            <w:r>
              <w:rPr>
                <w:rFonts w:ascii="Arial" w:eastAsia="Arial" w:hAnsi="Arial" w:cs="Arial"/>
                <w:b/>
                <w:sz w:val="16"/>
              </w:rPr>
              <w:t xml:space="preserve">Criterio 4: impatto sull'immagine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521"/>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left="29"/>
              <w:jc w:val="both"/>
            </w:pPr>
            <w:r>
              <w:rPr>
                <w:rFonts w:ascii="Arial" w:eastAsia="Arial" w:hAnsi="Arial" w:cs="Arial"/>
                <w:sz w:val="16"/>
              </w:rPr>
              <w:t>A quale livello può collocarsi il rischio dell'evento (livello apicale, intermedio, basso), ovvero la posizione/il ruolo che l'eventuale soggetto riveste nell'organizzazione è elevata, media o bassa?</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left="29"/>
            </w:pPr>
            <w:r>
              <w:rPr>
                <w:rFonts w:ascii="Arial" w:eastAsia="Arial" w:hAnsi="Arial" w:cs="Arial"/>
                <w:sz w:val="16"/>
              </w:rPr>
              <w:t>a livello di addetto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left="29"/>
            </w:pPr>
            <w:r>
              <w:rPr>
                <w:rFonts w:ascii="Arial" w:eastAsia="Arial" w:hAnsi="Arial" w:cs="Arial"/>
                <w:sz w:val="16"/>
              </w:rPr>
              <w:t>a livello di collaboratore o funzionario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left="29"/>
            </w:pPr>
            <w:r>
              <w:rPr>
                <w:rFonts w:ascii="Arial" w:eastAsia="Arial" w:hAnsi="Arial" w:cs="Arial"/>
                <w:sz w:val="16"/>
              </w:rPr>
              <w:t>a livello di dirigente di ufficio non generale, ovvero posizione apicale o posizione organizzativa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bottom"/>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left="29"/>
            </w:pPr>
            <w:r>
              <w:rPr>
                <w:rFonts w:ascii="Arial" w:eastAsia="Arial" w:hAnsi="Arial" w:cs="Arial"/>
                <w:sz w:val="16"/>
              </w:rPr>
              <w:t>a livello di dirigente d'ufficio generale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left="29"/>
            </w:pPr>
            <w:r>
              <w:rPr>
                <w:rFonts w:ascii="Arial" w:eastAsia="Arial" w:hAnsi="Arial" w:cs="Arial"/>
                <w:sz w:val="16"/>
              </w:rPr>
              <w:t>a livello di capo dipartimento/segretario generale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left="4"/>
              <w:jc w:val="center"/>
            </w:pPr>
            <w:r>
              <w:rPr>
                <w:rFonts w:ascii="Arial" w:eastAsia="Arial" w:hAnsi="Arial" w:cs="Arial"/>
                <w:b/>
                <w:sz w:val="16"/>
              </w:rPr>
              <w:t>3</w:t>
            </w:r>
          </w:p>
        </w:tc>
      </w:tr>
      <w:tr w:rsidR="0097757B" w:rsidTr="00C15993">
        <w:trPr>
          <w:trHeight w:val="39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42"/>
              <w:jc w:val="right"/>
            </w:pPr>
            <w:r>
              <w:rPr>
                <w:rFonts w:ascii="Arial" w:eastAsia="Arial" w:hAnsi="Arial" w:cs="Arial"/>
                <w:b/>
                <w:sz w:val="24"/>
              </w:rPr>
              <w:t>Valore stimato dell'impatto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1"/>
              <w:jc w:val="center"/>
            </w:pPr>
            <w:r>
              <w:rPr>
                <w:rFonts w:ascii="Arial" w:eastAsia="Arial" w:hAnsi="Arial" w:cs="Arial"/>
                <w:b/>
                <w:sz w:val="24"/>
              </w:rPr>
              <w:t>1,75</w:t>
            </w:r>
          </w:p>
        </w:tc>
      </w:tr>
      <w:tr w:rsidR="0097757B" w:rsidTr="00C15993">
        <w:trPr>
          <w:trHeight w:val="22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pPr>
              <w:ind w:left="29"/>
            </w:pPr>
            <w:r>
              <w:rPr>
                <w:rFonts w:ascii="Arial" w:eastAsia="Arial" w:hAnsi="Arial" w:cs="Arial"/>
                <w:sz w:val="16"/>
              </w:rPr>
              <w:t>0 = nessun impatto; 1 = marginale; 2 = minore; 3 = soglia; 4 = serio; 5 = superiore</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C15993">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right="565"/>
              <w:jc w:val="right"/>
            </w:pPr>
            <w:r>
              <w:rPr>
                <w:rFonts w:ascii="Arial" w:eastAsia="Arial" w:hAnsi="Arial" w:cs="Arial"/>
                <w:b/>
                <w:sz w:val="24"/>
              </w:rPr>
              <w:t xml:space="preserve">3. Valutazione complessiva del rischio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rsidTr="00C15993">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7"/>
              <w:jc w:val="right"/>
            </w:pPr>
            <w:r>
              <w:rPr>
                <w:rFonts w:ascii="Arial" w:eastAsia="Arial" w:hAnsi="Arial" w:cs="Arial"/>
                <w:sz w:val="24"/>
              </w:rPr>
              <w:t xml:space="preserve">Valutazione complessiva del rischio = probabilità x impatto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116"/>
              <w:jc w:val="center"/>
            </w:pPr>
            <w:r>
              <w:rPr>
                <w:rFonts w:ascii="Arial" w:eastAsia="Arial" w:hAnsi="Arial" w:cs="Arial"/>
                <w:b/>
                <w:sz w:val="24"/>
              </w:rPr>
              <w:t>2,92</w:t>
            </w:r>
          </w:p>
        </w:tc>
      </w:tr>
    </w:tbl>
    <w:p w:rsidR="009D177E" w:rsidRDefault="009D177E" w:rsidP="009D177E">
      <w:pPr>
        <w:spacing w:after="0" w:line="240" w:lineRule="auto"/>
        <w:ind w:left="-1440" w:right="10466"/>
      </w:pPr>
    </w:p>
    <w:p w:rsidR="00C15993" w:rsidRDefault="009D177E" w:rsidP="00C15993">
      <w:r>
        <w:br w:type="page"/>
      </w:r>
    </w:p>
    <w:tbl>
      <w:tblPr>
        <w:tblStyle w:val="TableGrid"/>
        <w:tblW w:w="9507" w:type="dxa"/>
        <w:tblInd w:w="-247" w:type="dxa"/>
        <w:tblCellMar>
          <w:top w:w="16" w:type="dxa"/>
          <w:left w:w="29" w:type="dxa"/>
        </w:tblCellMar>
        <w:tblLook w:val="04A0" w:firstRow="1" w:lastRow="0" w:firstColumn="1" w:lastColumn="0" w:noHBand="0" w:noVBand="1"/>
      </w:tblPr>
      <w:tblGrid>
        <w:gridCol w:w="7507"/>
        <w:gridCol w:w="2000"/>
      </w:tblGrid>
      <w:tr w:rsidR="0097757B">
        <w:trPr>
          <w:trHeight w:val="305"/>
        </w:trPr>
        <w:tc>
          <w:tcPr>
            <w:tcW w:w="9507" w:type="dxa"/>
            <w:gridSpan w:val="2"/>
            <w:tcBorders>
              <w:top w:val="single" w:sz="2" w:space="0" w:color="000000"/>
              <w:left w:val="single" w:sz="2" w:space="0" w:color="000000"/>
              <w:bottom w:val="single" w:sz="2" w:space="0" w:color="000000"/>
              <w:right w:val="single" w:sz="2" w:space="0" w:color="000000"/>
            </w:tcBorders>
          </w:tcPr>
          <w:p w:rsidR="0097757B" w:rsidRDefault="000B68C7" w:rsidP="009D177E">
            <w:pPr>
              <w:ind w:right="35"/>
              <w:jc w:val="center"/>
            </w:pPr>
            <w:r>
              <w:rPr>
                <w:rFonts w:ascii="Arial" w:eastAsia="Arial" w:hAnsi="Arial" w:cs="Arial"/>
                <w:b/>
                <w:sz w:val="24"/>
              </w:rPr>
              <w:lastRenderedPageBreak/>
              <w:t>Scheda 3</w:t>
            </w:r>
          </w:p>
        </w:tc>
      </w:tr>
      <w:tr w:rsidR="0097757B" w:rsidTr="00C15993">
        <w:trPr>
          <w:trHeight w:val="39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2"/>
              <w:jc w:val="center"/>
            </w:pPr>
            <w:r>
              <w:rPr>
                <w:rFonts w:ascii="Arial" w:eastAsia="Arial" w:hAnsi="Arial" w:cs="Arial"/>
                <w:sz w:val="24"/>
              </w:rPr>
              <w:t xml:space="preserve">Selezione per l'affidamento di un incarico professionale (art. 7 del </w:t>
            </w:r>
            <w:proofErr w:type="spellStart"/>
            <w:r>
              <w:rPr>
                <w:rFonts w:ascii="Arial" w:eastAsia="Arial" w:hAnsi="Arial" w:cs="Arial"/>
                <w:sz w:val="24"/>
              </w:rPr>
              <w:t>d.lvo</w:t>
            </w:r>
            <w:proofErr w:type="spellEnd"/>
            <w:r>
              <w:rPr>
                <w:rFonts w:ascii="Arial" w:eastAsia="Arial" w:hAnsi="Arial" w:cs="Arial"/>
                <w:sz w:val="24"/>
              </w:rPr>
              <w:t xml:space="preserve"> 165/2001)   </w:t>
            </w:r>
          </w:p>
        </w:tc>
      </w:tr>
      <w:tr w:rsidR="0097757B" w:rsidTr="00C15993">
        <w:trPr>
          <w:trHeight w:val="397"/>
        </w:trPr>
        <w:tc>
          <w:tcPr>
            <w:tcW w:w="9507" w:type="dxa"/>
            <w:gridSpan w:val="2"/>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33"/>
              <w:jc w:val="center"/>
            </w:pPr>
            <w:r>
              <w:rPr>
                <w:rFonts w:ascii="Arial" w:eastAsia="Arial" w:hAnsi="Arial" w:cs="Arial"/>
                <w:b/>
                <w:sz w:val="24"/>
              </w:rPr>
              <w:t xml:space="preserve">1. Valutazione della probabilità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center"/>
            </w:pPr>
            <w:r>
              <w:rPr>
                <w:rFonts w:ascii="Arial" w:eastAsia="Arial" w:hAnsi="Arial" w:cs="Arial"/>
                <w:b/>
                <w:sz w:val="16"/>
              </w:rPr>
              <w:t xml:space="preserve">Criteri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7"/>
              <w:jc w:val="center"/>
            </w:pPr>
            <w:r>
              <w:rPr>
                <w:rFonts w:ascii="Arial" w:eastAsia="Arial" w:hAnsi="Arial" w:cs="Arial"/>
                <w:b/>
                <w:sz w:val="16"/>
              </w:rPr>
              <w:t xml:space="preserve">Punteggi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1: discrezionalità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è discrezionale?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è del tutto vincolato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30"/>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dalla legge e da atti amministrativi (regolamenti, direttive, circolari)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dalla legge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 atti amministrativi (regolamenti, direttive, circolari)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altamente discrezionale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2: rilevanza esterna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produce effetti diretti all'esterno dell'amministrazione di riferimento?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ha come destinatario finale un ufficio interno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risultato del processo è rivolto direttamente ad utenti esterni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3: complessità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Si tratta di un processo complesso che comporta il coinvolgimento di più amministrazioni (esclusi i controlli) in fasi successive per il conseguimento del risultato?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processo coinvolge una sola PA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tre amministrazioni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cinque amministrazioni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4: valore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Qual è l'impatto economico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Ha rilevanza esclusivamente interna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Comporta l'attribuzione di vantaggi a soggetti esterni, ma di non particolare rilievo economico (es. borse di studio)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Comporta l'affidamento di considerevoli vantaggi a soggetti esterni (es. appalto)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5: frazionabilità del processo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both"/>
            </w:pPr>
            <w:r>
              <w:rPr>
                <w:rFonts w:ascii="Arial" w:eastAsia="Arial" w:hAnsi="Arial" w:cs="Arial"/>
                <w:sz w:val="16"/>
              </w:rPr>
              <w:t>Il risultato finale del processo può essere raggiunto anche effettuando una pluralità di operazioni di entità economica ridotta che, considerate complessivamente, alla fine assicurano lo stesso risultato (es. pluralità di affidamenti ridotti)?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158"/>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62"/>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6: controlli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5"/>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Anche sulla base dell'esperienza pregressa, il tipo di controllo applicato sul processo è adeguato a neutralizzare il rischio?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costituisce un efficace strumento di neutralizzazione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è molto efficace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per una percentuale approssimativa del 50%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ma in minima parte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rischio rimane indifferente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rsidTr="00C15993">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2"/>
              <w:jc w:val="right"/>
            </w:pPr>
            <w:r>
              <w:rPr>
                <w:rFonts w:ascii="Arial" w:eastAsia="Arial" w:hAnsi="Arial" w:cs="Arial"/>
                <w:b/>
                <w:sz w:val="24"/>
              </w:rPr>
              <w:t>Valore stimato della probabilità</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29"/>
              <w:jc w:val="center"/>
            </w:pPr>
            <w:r>
              <w:rPr>
                <w:rFonts w:ascii="Arial" w:eastAsia="Arial" w:hAnsi="Arial" w:cs="Arial"/>
                <w:b/>
                <w:sz w:val="24"/>
              </w:rPr>
              <w:t>2,50</w:t>
            </w:r>
          </w:p>
        </w:tc>
      </w:tr>
      <w:tr w:rsidR="0097757B" w:rsidTr="00C15993">
        <w:trPr>
          <w:trHeight w:val="22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0 = nessuna probabilità; 1 = improbabile; 2 = poco probabile; 3 = probabile; 4 = molto probabile; 5 = altamente probabile.</w:t>
            </w:r>
          </w:p>
        </w:tc>
      </w:tr>
    </w:tbl>
    <w:p w:rsidR="0097757B" w:rsidRDefault="0097757B" w:rsidP="009D177E">
      <w:pPr>
        <w:spacing w:after="0" w:line="240" w:lineRule="auto"/>
        <w:ind w:left="-1440" w:right="10466"/>
      </w:pPr>
    </w:p>
    <w:tbl>
      <w:tblPr>
        <w:tblStyle w:val="TableGrid"/>
        <w:tblW w:w="9507" w:type="dxa"/>
        <w:tblInd w:w="-247" w:type="dxa"/>
        <w:tblCellMar>
          <w:left w:w="29" w:type="dxa"/>
        </w:tblCellMar>
        <w:tblLook w:val="04A0" w:firstRow="1" w:lastRow="0" w:firstColumn="1" w:lastColumn="0" w:noHBand="0" w:noVBand="1"/>
      </w:tblPr>
      <w:tblGrid>
        <w:gridCol w:w="7507"/>
        <w:gridCol w:w="2000"/>
      </w:tblGrid>
      <w:tr w:rsidR="0097757B" w:rsidTr="00C15993">
        <w:trPr>
          <w:trHeight w:val="39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2"/>
              <w:jc w:val="center"/>
            </w:pPr>
            <w:r>
              <w:rPr>
                <w:rFonts w:ascii="Arial" w:eastAsia="Arial" w:hAnsi="Arial" w:cs="Arial"/>
                <w:sz w:val="24"/>
              </w:rPr>
              <w:t xml:space="preserve">Selezione per l'affidamento di un incarico professionale (art. 7 del </w:t>
            </w:r>
            <w:proofErr w:type="spellStart"/>
            <w:r>
              <w:rPr>
                <w:rFonts w:ascii="Arial" w:eastAsia="Arial" w:hAnsi="Arial" w:cs="Arial"/>
                <w:sz w:val="24"/>
              </w:rPr>
              <w:t>d.lvo</w:t>
            </w:r>
            <w:proofErr w:type="spellEnd"/>
            <w:r>
              <w:rPr>
                <w:rFonts w:ascii="Arial" w:eastAsia="Arial" w:hAnsi="Arial" w:cs="Arial"/>
                <w:sz w:val="24"/>
              </w:rPr>
              <w:t xml:space="preserve"> 165/2001)   </w:t>
            </w:r>
          </w:p>
        </w:tc>
      </w:tr>
      <w:tr w:rsidR="0097757B" w:rsidTr="00C15993">
        <w:trPr>
          <w:trHeight w:val="397"/>
        </w:trPr>
        <w:tc>
          <w:tcPr>
            <w:tcW w:w="9507" w:type="dxa"/>
            <w:gridSpan w:val="2"/>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34"/>
              <w:jc w:val="center"/>
            </w:pPr>
            <w:r>
              <w:rPr>
                <w:rFonts w:ascii="Arial" w:eastAsia="Arial" w:hAnsi="Arial" w:cs="Arial"/>
                <w:b/>
                <w:sz w:val="24"/>
              </w:rPr>
              <w:t xml:space="preserve">2. Valutazione dell'impatto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1: impatto organizzativo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108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29"/>
              <w:jc w:val="both"/>
            </w:pPr>
            <w:r>
              <w:rPr>
                <w:rFonts w:ascii="Arial" w:eastAsia="Arial" w:hAnsi="Arial" w:cs="Arial"/>
                <w:sz w:val="16"/>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20%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40%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60%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lo 80%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100%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2: impatto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871"/>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29"/>
              <w:jc w:val="both"/>
            </w:pPr>
            <w:r>
              <w:rPr>
                <w:rFonts w:ascii="Arial" w:eastAsia="Arial" w:hAnsi="Arial" w:cs="Arial"/>
                <w:sz w:val="16"/>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3: impatto </w:t>
            </w:r>
            <w:proofErr w:type="spellStart"/>
            <w:r>
              <w:rPr>
                <w:rFonts w:ascii="Arial" w:eastAsia="Arial" w:hAnsi="Arial" w:cs="Arial"/>
                <w:b/>
                <w:sz w:val="16"/>
              </w:rPr>
              <w:t>reputazionale</w:t>
            </w:r>
            <w:proofErr w:type="spellEnd"/>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Nel corso degli ultimi anni sono stati pubblicati su giornali o riviste articoli aventi ad oggetto il medesimo evento o eventi analoghi?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0</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Non ne abbiamo memoria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nazionale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e nazionale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nazionale ed internazionale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4: impatto sull'immagine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jc w:val="both"/>
            </w:pPr>
            <w:r>
              <w:rPr>
                <w:rFonts w:ascii="Arial" w:eastAsia="Arial" w:hAnsi="Arial" w:cs="Arial"/>
                <w:sz w:val="16"/>
              </w:rPr>
              <w:t>A quale livello può collocarsi il rischio dell'evento (livello apicale, intermedio, basso), ovvero la posizione/il ruolo che l'eventuale soggetto riveste nell'organizzazione è elevata, media o bassa?</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addetto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collaboratore o funzionario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a livello di dirigente di ufficio non generale, ovvero posizione apicale o posizione organizzativa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dirigente d'ufficio generale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capo dipartimento/segretario generale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rsidTr="00C15993">
        <w:trPr>
          <w:trHeight w:val="39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42"/>
              <w:jc w:val="right"/>
            </w:pPr>
            <w:r>
              <w:rPr>
                <w:rFonts w:ascii="Arial" w:eastAsia="Arial" w:hAnsi="Arial" w:cs="Arial"/>
                <w:b/>
                <w:sz w:val="24"/>
              </w:rPr>
              <w:t>Valore stimato dell'impatto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9"/>
              <w:jc w:val="center"/>
            </w:pPr>
            <w:r>
              <w:rPr>
                <w:rFonts w:ascii="Arial" w:eastAsia="Arial" w:hAnsi="Arial" w:cs="Arial"/>
                <w:b/>
                <w:sz w:val="24"/>
              </w:rPr>
              <w:t>1,75</w:t>
            </w:r>
          </w:p>
        </w:tc>
      </w:tr>
      <w:tr w:rsidR="0097757B" w:rsidTr="00C15993">
        <w:trPr>
          <w:trHeight w:val="22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0 = nessun impatto; 1 = marginale; 2 = minore; 3 = soglia; 4 = serio; 5 = superiore</w:t>
            </w:r>
          </w:p>
        </w:tc>
      </w:tr>
      <w:tr w:rsidR="0097757B" w:rsidTr="00C15993">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right="565"/>
              <w:jc w:val="right"/>
            </w:pPr>
            <w:r>
              <w:rPr>
                <w:rFonts w:ascii="Arial" w:eastAsia="Arial" w:hAnsi="Arial" w:cs="Arial"/>
                <w:b/>
                <w:sz w:val="24"/>
              </w:rPr>
              <w:t xml:space="preserve">3. Valutazione complessiva del rischio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rsidTr="00C15993">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7"/>
              <w:jc w:val="right"/>
            </w:pPr>
            <w:r>
              <w:rPr>
                <w:rFonts w:ascii="Arial" w:eastAsia="Arial" w:hAnsi="Arial" w:cs="Arial"/>
                <w:sz w:val="24"/>
              </w:rPr>
              <w:t xml:space="preserve">Valutazione complessiva del rischio = probabilità x impatto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116"/>
              <w:jc w:val="center"/>
            </w:pPr>
            <w:r>
              <w:rPr>
                <w:rFonts w:ascii="Arial" w:eastAsia="Arial" w:hAnsi="Arial" w:cs="Arial"/>
                <w:b/>
                <w:sz w:val="24"/>
              </w:rPr>
              <w:t>4,38</w:t>
            </w:r>
          </w:p>
        </w:tc>
      </w:tr>
    </w:tbl>
    <w:p w:rsidR="009D177E" w:rsidRDefault="009D177E" w:rsidP="009D177E">
      <w:pPr>
        <w:spacing w:after="0" w:line="240" w:lineRule="auto"/>
        <w:ind w:left="-1440" w:right="10466"/>
      </w:pPr>
    </w:p>
    <w:p w:rsidR="00C15993" w:rsidRDefault="009D177E" w:rsidP="00C15993">
      <w:r>
        <w:br w:type="page"/>
      </w:r>
    </w:p>
    <w:tbl>
      <w:tblPr>
        <w:tblStyle w:val="TableGrid"/>
        <w:tblW w:w="9507" w:type="dxa"/>
        <w:tblInd w:w="-247" w:type="dxa"/>
        <w:tblCellMar>
          <w:top w:w="16" w:type="dxa"/>
          <w:left w:w="29" w:type="dxa"/>
        </w:tblCellMar>
        <w:tblLook w:val="04A0" w:firstRow="1" w:lastRow="0" w:firstColumn="1" w:lastColumn="0" w:noHBand="0" w:noVBand="1"/>
      </w:tblPr>
      <w:tblGrid>
        <w:gridCol w:w="7507"/>
        <w:gridCol w:w="2000"/>
      </w:tblGrid>
      <w:tr w:rsidR="0097757B">
        <w:trPr>
          <w:trHeight w:val="305"/>
        </w:trPr>
        <w:tc>
          <w:tcPr>
            <w:tcW w:w="9507" w:type="dxa"/>
            <w:gridSpan w:val="2"/>
            <w:tcBorders>
              <w:top w:val="single" w:sz="2" w:space="0" w:color="000000"/>
              <w:left w:val="single" w:sz="2" w:space="0" w:color="000000"/>
              <w:bottom w:val="single" w:sz="2" w:space="0" w:color="000000"/>
              <w:right w:val="single" w:sz="2" w:space="0" w:color="000000"/>
            </w:tcBorders>
          </w:tcPr>
          <w:p w:rsidR="0097757B" w:rsidRDefault="000B68C7" w:rsidP="009D177E">
            <w:pPr>
              <w:ind w:right="35"/>
              <w:jc w:val="center"/>
            </w:pPr>
            <w:r>
              <w:rPr>
                <w:rFonts w:ascii="Arial" w:eastAsia="Arial" w:hAnsi="Arial" w:cs="Arial"/>
                <w:b/>
                <w:sz w:val="24"/>
              </w:rPr>
              <w:lastRenderedPageBreak/>
              <w:t>Scheda 4</w:t>
            </w:r>
          </w:p>
        </w:tc>
      </w:tr>
      <w:tr w:rsidR="0097757B" w:rsidTr="00C15993">
        <w:trPr>
          <w:trHeight w:val="39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1"/>
              <w:jc w:val="center"/>
            </w:pPr>
            <w:r>
              <w:rPr>
                <w:rFonts w:ascii="Arial" w:eastAsia="Arial" w:hAnsi="Arial" w:cs="Arial"/>
                <w:sz w:val="24"/>
              </w:rPr>
              <w:t xml:space="preserve">Gara ad evidenza pubblica per l'affidamento di lavori, servizi, forniture </w:t>
            </w:r>
          </w:p>
        </w:tc>
      </w:tr>
      <w:tr w:rsidR="0097757B" w:rsidTr="00C15993">
        <w:trPr>
          <w:trHeight w:val="397"/>
        </w:trPr>
        <w:tc>
          <w:tcPr>
            <w:tcW w:w="9507" w:type="dxa"/>
            <w:gridSpan w:val="2"/>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33"/>
              <w:jc w:val="center"/>
            </w:pPr>
            <w:r>
              <w:rPr>
                <w:rFonts w:ascii="Arial" w:eastAsia="Arial" w:hAnsi="Arial" w:cs="Arial"/>
                <w:b/>
                <w:sz w:val="24"/>
              </w:rPr>
              <w:t xml:space="preserve">1. Valutazione della probabilità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center"/>
            </w:pPr>
            <w:r>
              <w:rPr>
                <w:rFonts w:ascii="Arial" w:eastAsia="Arial" w:hAnsi="Arial" w:cs="Arial"/>
                <w:b/>
                <w:sz w:val="16"/>
              </w:rPr>
              <w:t xml:space="preserve">Criteri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7"/>
              <w:jc w:val="center"/>
            </w:pPr>
            <w:r>
              <w:rPr>
                <w:rFonts w:ascii="Arial" w:eastAsia="Arial" w:hAnsi="Arial" w:cs="Arial"/>
                <w:b/>
                <w:sz w:val="16"/>
              </w:rPr>
              <w:t xml:space="preserve">Punteggi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1: discrezionalità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è discrezionale?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è del tutto vincolato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30"/>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dalla legge e da atti amministrativi (regolamenti, direttive, circolari)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dalla legge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 atti amministrativi (regolamenti, direttive, circolari)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altamente discrezionale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2: rilevanza esterna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produce effetti diretti all'esterno dell'amministrazione di riferimento?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ha come destinatario finale un ufficio interno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risultato del processo è rivolto direttamente ad utenti esterni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3: complessità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Si tratta di un processo complesso che comporta il coinvolgimento di più amministrazioni (esclusi i controlli) in fasi successive per il conseguimento del risultato?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processo coinvolge una sola PA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tre amministrazioni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cinque amministrazioni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4: valore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Qual è l'impatto economico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Ha rilevanza esclusivamente interna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Comporta l'attribuzione di vantaggi a soggetti esterni, ma di non particolare rilievo economico (es. borse di studio)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Comporta l'affidamento di considerevoli vantaggi a soggetti esterni (es. appalto)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5: frazionabilità del processo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both"/>
            </w:pPr>
            <w:r>
              <w:rPr>
                <w:rFonts w:ascii="Arial" w:eastAsia="Arial" w:hAnsi="Arial" w:cs="Arial"/>
                <w:sz w:val="16"/>
              </w:rPr>
              <w:t>Il risultato finale del processo può essere raggiunto anche effettuando una pluralità di operazioni di entità economica ridotta che, considerate complessivamente, alla fine assicurano lo stesso risultato (es. pluralità di affidamenti ridotti)?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158"/>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62"/>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6: controlli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5"/>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Anche sulla base dell'esperienza pregressa, il tipo di controllo applicato sul processo è adeguato a neutralizzare il rischio?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costituisce un efficace strumento di neutralizzazione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è molto efficace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per una percentuale approssimativa del 50%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ma in minima parte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rischio rimane indifferente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rsidTr="00C15993">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2"/>
              <w:jc w:val="right"/>
            </w:pPr>
            <w:r>
              <w:rPr>
                <w:rFonts w:ascii="Arial" w:eastAsia="Arial" w:hAnsi="Arial" w:cs="Arial"/>
                <w:b/>
                <w:sz w:val="24"/>
              </w:rPr>
              <w:t>Valore stimato della probabilità</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29"/>
              <w:jc w:val="center"/>
            </w:pPr>
            <w:r>
              <w:rPr>
                <w:rFonts w:ascii="Arial" w:eastAsia="Arial" w:hAnsi="Arial" w:cs="Arial"/>
                <w:b/>
                <w:sz w:val="24"/>
              </w:rPr>
              <w:t>3,00</w:t>
            </w:r>
          </w:p>
        </w:tc>
      </w:tr>
      <w:tr w:rsidR="0097757B" w:rsidTr="00C15993">
        <w:trPr>
          <w:trHeight w:val="22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0 = nessuna probabilità; 1 = improbabile; 2 = poco probabile; 3 = probabile; 4 = molto probabile; 5 = altamente probabile.</w:t>
            </w:r>
          </w:p>
        </w:tc>
      </w:tr>
    </w:tbl>
    <w:p w:rsidR="0097757B" w:rsidRDefault="0097757B" w:rsidP="009D177E">
      <w:pPr>
        <w:spacing w:after="0" w:line="240" w:lineRule="auto"/>
        <w:ind w:left="-1440" w:right="10466"/>
      </w:pPr>
    </w:p>
    <w:tbl>
      <w:tblPr>
        <w:tblStyle w:val="TableGrid"/>
        <w:tblW w:w="9507" w:type="dxa"/>
        <w:tblInd w:w="-247" w:type="dxa"/>
        <w:tblCellMar>
          <w:left w:w="29" w:type="dxa"/>
        </w:tblCellMar>
        <w:tblLook w:val="04A0" w:firstRow="1" w:lastRow="0" w:firstColumn="1" w:lastColumn="0" w:noHBand="0" w:noVBand="1"/>
      </w:tblPr>
      <w:tblGrid>
        <w:gridCol w:w="7507"/>
        <w:gridCol w:w="2000"/>
      </w:tblGrid>
      <w:tr w:rsidR="0097757B" w:rsidTr="00C15993">
        <w:trPr>
          <w:trHeight w:val="39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1"/>
              <w:jc w:val="center"/>
            </w:pPr>
            <w:r>
              <w:rPr>
                <w:rFonts w:ascii="Arial" w:eastAsia="Arial" w:hAnsi="Arial" w:cs="Arial"/>
                <w:sz w:val="24"/>
              </w:rPr>
              <w:t xml:space="preserve">Gara ad evidenza pubblica per l'affidamento di lavori, servizi, forniture </w:t>
            </w:r>
          </w:p>
        </w:tc>
      </w:tr>
      <w:tr w:rsidR="0097757B" w:rsidTr="00C15993">
        <w:trPr>
          <w:trHeight w:val="397"/>
        </w:trPr>
        <w:tc>
          <w:tcPr>
            <w:tcW w:w="9507" w:type="dxa"/>
            <w:gridSpan w:val="2"/>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34"/>
              <w:jc w:val="center"/>
            </w:pPr>
            <w:r>
              <w:rPr>
                <w:rFonts w:ascii="Arial" w:eastAsia="Arial" w:hAnsi="Arial" w:cs="Arial"/>
                <w:b/>
                <w:sz w:val="24"/>
              </w:rPr>
              <w:t xml:space="preserve">2. Valutazione dell'impatto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1: impatto organizzativo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C15993">
        <w:trPr>
          <w:trHeight w:val="909"/>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29"/>
              <w:jc w:val="both"/>
            </w:pPr>
            <w:r>
              <w:rPr>
                <w:rFonts w:ascii="Arial" w:eastAsia="Arial" w:hAnsi="Arial" w:cs="Arial"/>
                <w:sz w:val="16"/>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20%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40%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60%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lo 80%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100%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2: impatto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871"/>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29"/>
              <w:jc w:val="both"/>
            </w:pPr>
            <w:r>
              <w:rPr>
                <w:rFonts w:ascii="Arial" w:eastAsia="Arial" w:hAnsi="Arial" w:cs="Arial"/>
                <w:sz w:val="16"/>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3: impatto </w:t>
            </w:r>
            <w:proofErr w:type="spellStart"/>
            <w:r>
              <w:rPr>
                <w:rFonts w:ascii="Arial" w:eastAsia="Arial" w:hAnsi="Arial" w:cs="Arial"/>
                <w:b/>
                <w:sz w:val="16"/>
              </w:rPr>
              <w:t>reputazionale</w:t>
            </w:r>
            <w:proofErr w:type="spellEnd"/>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Nel corso degli ultimi anni sono stati pubblicati su giornali o riviste articoli aventi ad oggetto il medesimo evento o eventi analoghi?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0</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Non ne abbiamo memoria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nazionale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e nazionale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nazionale ed internazionale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4: impatto sull'immagine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521"/>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 quale livello può collocarsi il rischio dell'evento (livello apicale, intermedio, basso), ovvero la posizione/il ruolo che l'eventuale soggetto riveste nell'organizzazione è elevata, media o bassa?</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addetto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collaboratore o funzionario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a livello di dirigente di ufficio non generale, ovvero posizione apicale o posizione organizzativa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dirigente d'ufficio generale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capo dipartimento/segretario generale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rsidTr="00C15993">
        <w:trPr>
          <w:trHeight w:val="39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42"/>
              <w:jc w:val="right"/>
            </w:pPr>
            <w:r>
              <w:rPr>
                <w:rFonts w:ascii="Arial" w:eastAsia="Arial" w:hAnsi="Arial" w:cs="Arial"/>
                <w:b/>
                <w:sz w:val="24"/>
              </w:rPr>
              <w:t>Valore stimato dell'impatto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9"/>
              <w:jc w:val="center"/>
            </w:pPr>
            <w:r>
              <w:rPr>
                <w:rFonts w:ascii="Arial" w:eastAsia="Arial" w:hAnsi="Arial" w:cs="Arial"/>
                <w:b/>
                <w:sz w:val="24"/>
              </w:rPr>
              <w:t>1,75</w:t>
            </w:r>
          </w:p>
        </w:tc>
      </w:tr>
      <w:tr w:rsidR="0097757B" w:rsidTr="00C15993">
        <w:trPr>
          <w:trHeight w:val="22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0 = nessun impatto; 1 = marginale; 2 = minore; 3 = soglia; 4 = serio; 5 = superiore</w:t>
            </w:r>
          </w:p>
        </w:tc>
      </w:tr>
      <w:tr w:rsidR="0097757B" w:rsidTr="00C15993">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right="565"/>
              <w:jc w:val="right"/>
            </w:pPr>
            <w:r>
              <w:rPr>
                <w:rFonts w:ascii="Arial" w:eastAsia="Arial" w:hAnsi="Arial" w:cs="Arial"/>
                <w:b/>
                <w:sz w:val="24"/>
              </w:rPr>
              <w:t xml:space="preserve">3. Valutazione complessiva del rischio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rsidTr="00C15993">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7"/>
              <w:jc w:val="right"/>
            </w:pPr>
            <w:r>
              <w:rPr>
                <w:rFonts w:ascii="Arial" w:eastAsia="Arial" w:hAnsi="Arial" w:cs="Arial"/>
                <w:sz w:val="24"/>
              </w:rPr>
              <w:t xml:space="preserve">Valutazione complessiva del rischio = probabilità x impatto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116"/>
              <w:jc w:val="center"/>
            </w:pPr>
            <w:r>
              <w:rPr>
                <w:rFonts w:ascii="Arial" w:eastAsia="Arial" w:hAnsi="Arial" w:cs="Arial"/>
                <w:b/>
                <w:sz w:val="24"/>
              </w:rPr>
              <w:t>5,25</w:t>
            </w:r>
          </w:p>
        </w:tc>
      </w:tr>
    </w:tbl>
    <w:p w:rsidR="009D177E" w:rsidRDefault="009D177E" w:rsidP="009D177E">
      <w:pPr>
        <w:spacing w:after="0" w:line="240" w:lineRule="auto"/>
        <w:ind w:left="-1440" w:right="10466"/>
      </w:pPr>
    </w:p>
    <w:p w:rsidR="0097757B" w:rsidRDefault="009D177E" w:rsidP="00C15993">
      <w:r>
        <w:br w:type="page"/>
      </w:r>
    </w:p>
    <w:tbl>
      <w:tblPr>
        <w:tblStyle w:val="TableGrid"/>
        <w:tblW w:w="9507" w:type="dxa"/>
        <w:tblInd w:w="-247" w:type="dxa"/>
        <w:tblCellMar>
          <w:top w:w="16" w:type="dxa"/>
          <w:left w:w="29" w:type="dxa"/>
        </w:tblCellMar>
        <w:tblLook w:val="04A0" w:firstRow="1" w:lastRow="0" w:firstColumn="1" w:lastColumn="0" w:noHBand="0" w:noVBand="1"/>
      </w:tblPr>
      <w:tblGrid>
        <w:gridCol w:w="7507"/>
        <w:gridCol w:w="2000"/>
      </w:tblGrid>
      <w:tr w:rsidR="0097757B">
        <w:trPr>
          <w:trHeight w:val="305"/>
        </w:trPr>
        <w:tc>
          <w:tcPr>
            <w:tcW w:w="9507" w:type="dxa"/>
            <w:gridSpan w:val="2"/>
            <w:tcBorders>
              <w:top w:val="single" w:sz="2" w:space="0" w:color="000000"/>
              <w:left w:val="single" w:sz="2" w:space="0" w:color="000000"/>
              <w:bottom w:val="single" w:sz="2" w:space="0" w:color="000000"/>
              <w:right w:val="single" w:sz="2" w:space="0" w:color="000000"/>
            </w:tcBorders>
          </w:tcPr>
          <w:p w:rsidR="0097757B" w:rsidRDefault="000B68C7" w:rsidP="009D177E">
            <w:pPr>
              <w:ind w:right="35"/>
              <w:jc w:val="center"/>
            </w:pPr>
            <w:r>
              <w:rPr>
                <w:rFonts w:ascii="Arial" w:eastAsia="Arial" w:hAnsi="Arial" w:cs="Arial"/>
                <w:b/>
                <w:sz w:val="24"/>
              </w:rPr>
              <w:lastRenderedPageBreak/>
              <w:t>Scheda 5</w:t>
            </w:r>
          </w:p>
        </w:tc>
      </w:tr>
      <w:tr w:rsidR="0097757B" w:rsidTr="00C15993">
        <w:trPr>
          <w:trHeight w:val="39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36"/>
              <w:jc w:val="center"/>
            </w:pPr>
            <w:r>
              <w:rPr>
                <w:rFonts w:ascii="Arial" w:eastAsia="Arial" w:hAnsi="Arial" w:cs="Arial"/>
                <w:sz w:val="24"/>
              </w:rPr>
              <w:t xml:space="preserve">Affidamento diretto di lavori, servizi, forniture </w:t>
            </w:r>
          </w:p>
        </w:tc>
      </w:tr>
      <w:tr w:rsidR="0097757B" w:rsidTr="00C15993">
        <w:trPr>
          <w:trHeight w:val="397"/>
        </w:trPr>
        <w:tc>
          <w:tcPr>
            <w:tcW w:w="9507" w:type="dxa"/>
            <w:gridSpan w:val="2"/>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33"/>
              <w:jc w:val="center"/>
            </w:pPr>
            <w:r>
              <w:rPr>
                <w:rFonts w:ascii="Arial" w:eastAsia="Arial" w:hAnsi="Arial" w:cs="Arial"/>
                <w:b/>
                <w:sz w:val="24"/>
              </w:rPr>
              <w:t xml:space="preserve">1. Valutazione della probabilità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center"/>
            </w:pPr>
            <w:r>
              <w:rPr>
                <w:rFonts w:ascii="Arial" w:eastAsia="Arial" w:hAnsi="Arial" w:cs="Arial"/>
                <w:b/>
                <w:sz w:val="16"/>
              </w:rPr>
              <w:t xml:space="preserve">Criteri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7"/>
              <w:jc w:val="center"/>
            </w:pPr>
            <w:r>
              <w:rPr>
                <w:rFonts w:ascii="Arial" w:eastAsia="Arial" w:hAnsi="Arial" w:cs="Arial"/>
                <w:b/>
                <w:sz w:val="16"/>
              </w:rPr>
              <w:t xml:space="preserve">Punteggi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1: discrezionalità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è discrezionale?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è del tutto vincolato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30"/>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dalla legge e da atti amministrativi (regolamenti, direttive, circolari)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dalla legge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 atti amministrativi (regolamenti, direttive, circolari)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altamente discrezionale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2: rilevanza esterna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produce effetti diretti all'esterno dell'amministrazione di riferimento?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ha come destinatario finale un ufficio interno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risultato del processo è rivolto direttamente ad utenti esterni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3: complessità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Si tratta di un processo complesso che comporta il coinvolgimento di più amministrazioni (esclusi i controlli) in fasi successive per il conseguimento del risultato?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processo coinvolge una sola PA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tre amministrazioni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cinque amministrazioni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4: valore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Qual è l'impatto economico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Ha rilevanza esclusivamente interna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Comporta l'attribuzione di vantaggi a soggetti esterni, ma di non particolare rilievo economico (es. borse di studio)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Comporta l'affidamento di considerevoli vantaggi a soggetti esterni (es. appalto)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5: frazionabilità del processo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both"/>
            </w:pPr>
            <w:r>
              <w:rPr>
                <w:rFonts w:ascii="Arial" w:eastAsia="Arial" w:hAnsi="Arial" w:cs="Arial"/>
                <w:sz w:val="16"/>
              </w:rPr>
              <w:t>Il risultato finale del processo può essere raggiunto anche effettuando una pluralità di operazioni di entità economica ridotta che, considerate complessivamente, alla fine assicurano lo stesso risultato (es. pluralità di affidamenti ridotti)?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158"/>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62"/>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6: controlli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5"/>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Anche sulla base dell'esperienza pregressa, il tipo di controllo applicato sul processo è adeguato a neutralizzare il rischio?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costituisce un efficace strumento di neutralizzazione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è molto efficace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per una percentuale approssimativa del 50%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ma in minima parte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rischio rimane indifferente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rsidTr="00C15993">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2"/>
              <w:jc w:val="right"/>
            </w:pPr>
            <w:r>
              <w:rPr>
                <w:rFonts w:ascii="Arial" w:eastAsia="Arial" w:hAnsi="Arial" w:cs="Arial"/>
                <w:b/>
                <w:sz w:val="24"/>
              </w:rPr>
              <w:t>Valore stimato della probabilità</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29"/>
              <w:jc w:val="center"/>
            </w:pPr>
            <w:r>
              <w:rPr>
                <w:rFonts w:ascii="Arial" w:eastAsia="Arial" w:hAnsi="Arial" w:cs="Arial"/>
                <w:b/>
                <w:sz w:val="24"/>
              </w:rPr>
              <w:t>3,17</w:t>
            </w:r>
          </w:p>
        </w:tc>
      </w:tr>
      <w:tr w:rsidR="0097757B" w:rsidTr="00C15993">
        <w:trPr>
          <w:trHeight w:val="22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0 = nessuna probabilità; 1 = improbabile; 2 = poco probabile; 3 = probabile; 4 = molto probabile; 5 = altamente probabile.</w:t>
            </w:r>
          </w:p>
        </w:tc>
      </w:tr>
    </w:tbl>
    <w:p w:rsidR="0097757B" w:rsidRDefault="0097757B" w:rsidP="009D177E">
      <w:pPr>
        <w:spacing w:after="0" w:line="240" w:lineRule="auto"/>
        <w:ind w:left="-1440" w:right="10466"/>
      </w:pPr>
    </w:p>
    <w:tbl>
      <w:tblPr>
        <w:tblStyle w:val="TableGrid"/>
        <w:tblW w:w="9507" w:type="dxa"/>
        <w:tblInd w:w="-247" w:type="dxa"/>
        <w:tblCellMar>
          <w:left w:w="29" w:type="dxa"/>
        </w:tblCellMar>
        <w:tblLook w:val="04A0" w:firstRow="1" w:lastRow="0" w:firstColumn="1" w:lastColumn="0" w:noHBand="0" w:noVBand="1"/>
      </w:tblPr>
      <w:tblGrid>
        <w:gridCol w:w="7507"/>
        <w:gridCol w:w="2000"/>
      </w:tblGrid>
      <w:tr w:rsidR="0097757B" w:rsidTr="00C15993">
        <w:trPr>
          <w:trHeight w:val="39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pPr>
              <w:ind w:right="384"/>
              <w:jc w:val="right"/>
            </w:pPr>
            <w:r>
              <w:rPr>
                <w:rFonts w:ascii="Arial" w:eastAsia="Arial" w:hAnsi="Arial" w:cs="Arial"/>
                <w:sz w:val="24"/>
              </w:rPr>
              <w:t xml:space="preserve">Affidamento diretto di lavori, servizi, forniture </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C15993">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left="3217"/>
            </w:pPr>
            <w:r>
              <w:rPr>
                <w:rFonts w:ascii="Arial" w:eastAsia="Arial" w:hAnsi="Arial" w:cs="Arial"/>
                <w:b/>
                <w:sz w:val="24"/>
              </w:rPr>
              <w:t xml:space="preserve">2. Valutazione dell'impatto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1: impatto organizzativo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C15993">
        <w:trPr>
          <w:trHeight w:val="909"/>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29"/>
              <w:jc w:val="both"/>
            </w:pPr>
            <w:r>
              <w:rPr>
                <w:rFonts w:ascii="Arial" w:eastAsia="Arial" w:hAnsi="Arial" w:cs="Arial"/>
                <w:sz w:val="16"/>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20%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40%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60%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lo 80%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100%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2: impatto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871"/>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29"/>
              <w:jc w:val="both"/>
            </w:pPr>
            <w:r>
              <w:rPr>
                <w:rFonts w:ascii="Arial" w:eastAsia="Arial" w:hAnsi="Arial" w:cs="Arial"/>
                <w:sz w:val="16"/>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3: impatto </w:t>
            </w:r>
            <w:proofErr w:type="spellStart"/>
            <w:r>
              <w:rPr>
                <w:rFonts w:ascii="Arial" w:eastAsia="Arial" w:hAnsi="Arial" w:cs="Arial"/>
                <w:b/>
                <w:sz w:val="16"/>
              </w:rPr>
              <w:t>reputazionale</w:t>
            </w:r>
            <w:proofErr w:type="spellEnd"/>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Nel corso degli ultimi anni sono stati pubblicati su giornali o riviste articoli aventi ad oggetto il medesimo evento o eventi analoghi?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0</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Non ne abbiamo memoria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nazionale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e nazionale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nazionale ed internazionale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4: impatto sull'immagine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521"/>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 quale livello può collocarsi il rischio dell'evento (livello apicale, intermedio, basso), ovvero la posizione/il ruolo che l'eventuale soggetto riveste nell'organizzazione è elevata, media o bassa?</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addetto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collaboratore o funzionario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a livello di dirigente di ufficio non generale, ovvero posizione apicale o posizione organizzativa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dirigente d'ufficio generale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capo dipartimento/segretario generale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rsidTr="00C15993">
        <w:trPr>
          <w:trHeight w:val="39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42"/>
              <w:jc w:val="right"/>
            </w:pPr>
            <w:r>
              <w:rPr>
                <w:rFonts w:ascii="Arial" w:eastAsia="Arial" w:hAnsi="Arial" w:cs="Arial"/>
                <w:b/>
                <w:sz w:val="24"/>
              </w:rPr>
              <w:t>Valore stimato dell'impatto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9"/>
              <w:jc w:val="center"/>
            </w:pPr>
            <w:r>
              <w:rPr>
                <w:rFonts w:ascii="Arial" w:eastAsia="Arial" w:hAnsi="Arial" w:cs="Arial"/>
                <w:b/>
                <w:sz w:val="24"/>
              </w:rPr>
              <w:t>1,75</w:t>
            </w:r>
          </w:p>
        </w:tc>
      </w:tr>
      <w:tr w:rsidR="0097757B" w:rsidTr="00C15993">
        <w:trPr>
          <w:trHeight w:val="22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r>
              <w:rPr>
                <w:rFonts w:ascii="Arial" w:eastAsia="Arial" w:hAnsi="Arial" w:cs="Arial"/>
                <w:sz w:val="16"/>
              </w:rPr>
              <w:t>0 = nessun impatto; 1 = marginale; 2 = minore; 3 = soglia; 4 = serio; 5 = superiore</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C15993">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right="565"/>
              <w:jc w:val="right"/>
            </w:pPr>
            <w:r>
              <w:rPr>
                <w:rFonts w:ascii="Arial" w:eastAsia="Arial" w:hAnsi="Arial" w:cs="Arial"/>
                <w:b/>
                <w:sz w:val="24"/>
              </w:rPr>
              <w:t xml:space="preserve">3. Valutazione complessiva del rischio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rsidTr="00C15993">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7"/>
              <w:jc w:val="right"/>
            </w:pPr>
            <w:r>
              <w:rPr>
                <w:rFonts w:ascii="Arial" w:eastAsia="Arial" w:hAnsi="Arial" w:cs="Arial"/>
                <w:sz w:val="24"/>
              </w:rPr>
              <w:t xml:space="preserve">Valutazione complessiva del rischio = probabilità x impatto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116"/>
              <w:jc w:val="center"/>
            </w:pPr>
            <w:r>
              <w:rPr>
                <w:rFonts w:ascii="Arial" w:eastAsia="Arial" w:hAnsi="Arial" w:cs="Arial"/>
                <w:b/>
                <w:sz w:val="24"/>
              </w:rPr>
              <w:t>5,54</w:t>
            </w:r>
          </w:p>
        </w:tc>
      </w:tr>
    </w:tbl>
    <w:p w:rsidR="009D177E" w:rsidRDefault="009D177E" w:rsidP="009D177E">
      <w:pPr>
        <w:spacing w:after="0" w:line="240" w:lineRule="auto"/>
        <w:ind w:left="-1440" w:right="10466"/>
      </w:pPr>
    </w:p>
    <w:p w:rsidR="0097757B" w:rsidRDefault="009D177E" w:rsidP="00C15993">
      <w:r>
        <w:br w:type="page"/>
      </w:r>
    </w:p>
    <w:tbl>
      <w:tblPr>
        <w:tblStyle w:val="TableGrid"/>
        <w:tblW w:w="9507" w:type="dxa"/>
        <w:tblInd w:w="-247" w:type="dxa"/>
        <w:tblCellMar>
          <w:top w:w="16" w:type="dxa"/>
          <w:left w:w="29" w:type="dxa"/>
        </w:tblCellMar>
        <w:tblLook w:val="04A0" w:firstRow="1" w:lastRow="0" w:firstColumn="1" w:lastColumn="0" w:noHBand="0" w:noVBand="1"/>
      </w:tblPr>
      <w:tblGrid>
        <w:gridCol w:w="7507"/>
        <w:gridCol w:w="2000"/>
      </w:tblGrid>
      <w:tr w:rsidR="0097757B">
        <w:trPr>
          <w:trHeight w:val="305"/>
        </w:trPr>
        <w:tc>
          <w:tcPr>
            <w:tcW w:w="9507" w:type="dxa"/>
            <w:gridSpan w:val="2"/>
            <w:tcBorders>
              <w:top w:val="single" w:sz="2" w:space="0" w:color="000000"/>
              <w:left w:val="single" w:sz="2" w:space="0" w:color="000000"/>
              <w:bottom w:val="single" w:sz="2" w:space="0" w:color="000000"/>
              <w:right w:val="single" w:sz="2" w:space="0" w:color="000000"/>
            </w:tcBorders>
          </w:tcPr>
          <w:p w:rsidR="0097757B" w:rsidRPr="00260B55" w:rsidRDefault="00260B55" w:rsidP="00260B55">
            <w:pPr>
              <w:ind w:right="35"/>
              <w:rPr>
                <w:sz w:val="24"/>
                <w:szCs w:val="24"/>
              </w:rPr>
            </w:pPr>
            <w:r>
              <w:rPr>
                <w:rFonts w:ascii="Arial" w:eastAsia="Arial" w:hAnsi="Arial" w:cs="Arial"/>
                <w:b/>
                <w:sz w:val="24"/>
                <w:szCs w:val="24"/>
              </w:rPr>
              <w:lastRenderedPageBreak/>
              <w:t xml:space="preserve">                                                      </w:t>
            </w:r>
            <w:bookmarkStart w:id="0" w:name="_GoBack"/>
            <w:bookmarkEnd w:id="0"/>
            <w:r>
              <w:rPr>
                <w:rFonts w:ascii="Arial" w:eastAsia="Arial" w:hAnsi="Arial" w:cs="Arial"/>
                <w:b/>
                <w:sz w:val="24"/>
                <w:szCs w:val="24"/>
              </w:rPr>
              <w:t xml:space="preserve"> </w:t>
            </w:r>
            <w:r w:rsidR="000B68C7" w:rsidRPr="00260B55">
              <w:rPr>
                <w:rFonts w:ascii="Arial" w:eastAsia="Arial" w:hAnsi="Arial" w:cs="Arial"/>
                <w:b/>
                <w:sz w:val="24"/>
                <w:szCs w:val="24"/>
              </w:rPr>
              <w:t>Scheda 6</w:t>
            </w:r>
            <w:r>
              <w:rPr>
                <w:rFonts w:ascii="Arial" w:eastAsia="Arial" w:hAnsi="Arial" w:cs="Arial"/>
                <w:b/>
                <w:sz w:val="24"/>
                <w:szCs w:val="24"/>
              </w:rPr>
              <w:t xml:space="preserve">            </w:t>
            </w:r>
            <w:r>
              <w:rPr>
                <w:rFonts w:ascii="Arial" w:eastAsia="Arial" w:hAnsi="Arial" w:cs="Arial"/>
                <w:sz w:val="24"/>
                <w:szCs w:val="24"/>
              </w:rPr>
              <w:t>Rilascio del permesso di costruire</w:t>
            </w:r>
          </w:p>
        </w:tc>
      </w:tr>
      <w:tr w:rsidR="0097757B" w:rsidTr="00C15993">
        <w:trPr>
          <w:trHeight w:val="397"/>
        </w:trPr>
        <w:tc>
          <w:tcPr>
            <w:tcW w:w="9507" w:type="dxa"/>
            <w:gridSpan w:val="2"/>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Pr="00260B55" w:rsidRDefault="000B68C7" w:rsidP="009D177E">
            <w:pPr>
              <w:ind w:right="33"/>
              <w:jc w:val="center"/>
              <w:rPr>
                <w:sz w:val="24"/>
                <w:szCs w:val="24"/>
              </w:rPr>
            </w:pPr>
            <w:r w:rsidRPr="00260B55">
              <w:rPr>
                <w:rFonts w:ascii="Arial" w:eastAsia="Arial" w:hAnsi="Arial" w:cs="Arial"/>
                <w:b/>
                <w:sz w:val="24"/>
                <w:szCs w:val="24"/>
              </w:rPr>
              <w:t xml:space="preserve">1. Valutazione della probabilità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center"/>
            </w:pPr>
            <w:r>
              <w:rPr>
                <w:rFonts w:ascii="Arial" w:eastAsia="Arial" w:hAnsi="Arial" w:cs="Arial"/>
                <w:b/>
                <w:sz w:val="16"/>
              </w:rPr>
              <w:t xml:space="preserve">Criteri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7"/>
              <w:jc w:val="center"/>
            </w:pPr>
            <w:r>
              <w:rPr>
                <w:rFonts w:ascii="Arial" w:eastAsia="Arial" w:hAnsi="Arial" w:cs="Arial"/>
                <w:b/>
                <w:sz w:val="16"/>
              </w:rPr>
              <w:t xml:space="preserve">Punteggi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1: discrezionalità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è discrezionale?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è del tutto vincolato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E' parzialmente vincolato dalla legge e da atti amministrativi (regolamenti, direttive, circolari)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dalla legge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 atti amministrativi (regolamenti, direttive, circolari)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altamente discrezionale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2: rilevanza esterna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produce effetti diretti all'esterno dell'amministrazione di riferimento?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ha come destinatario finale un ufficio interno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risultato del processo è rivolto direttamente ad utenti esterni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3: complessità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Si tratta di un processo complesso che comporta il coinvolgimento di più amministrazioni (esclusi i controlli) in fasi successive per il conseguimento del risultato?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processo coinvolge una sola PA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tre amministrazioni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cinque amministrazioni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4: valore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bottom"/>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Qual è l'impatto economico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Ha rilevanza esclusivamente interna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5"/>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Comporta l'attribuzione di vantaggi a soggetti esterni, ma di non particolare rilievo economico (es. borse di studio)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Comporta l'affidamento di considerevoli vantaggi a soggetti esterni (es. appalto)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5: frazionabilità del processo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both"/>
            </w:pPr>
            <w:r>
              <w:rPr>
                <w:rFonts w:ascii="Arial" w:eastAsia="Arial" w:hAnsi="Arial" w:cs="Arial"/>
                <w:sz w:val="16"/>
              </w:rPr>
              <w:t>Il risultato finale del processo può essere raggiunto anche effettuando una pluralità di operazioni di entità economica ridotta che, considerate complessivamente, alla fine assicurano lo stesso risultato (es. pluralità di affidamenti ridotti)?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158"/>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62"/>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6: controlli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Anche sulla base dell'esperienza pregressa, il tipo di controllo applicato sul processo è adeguato a neutralizzare il rischio?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costituisce un efficace strumento di neutralizzazione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è molto efficace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per una percentuale approssimativa del 50%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ma in minima parte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rischio rimane indifferente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rsidTr="00C15993">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Pr="00260B55" w:rsidRDefault="000B68C7" w:rsidP="009D177E">
            <w:pPr>
              <w:ind w:right="42"/>
              <w:jc w:val="right"/>
              <w:rPr>
                <w:sz w:val="24"/>
                <w:szCs w:val="24"/>
              </w:rPr>
            </w:pPr>
            <w:r w:rsidRPr="00260B55">
              <w:rPr>
                <w:rFonts w:ascii="Arial" w:eastAsia="Arial" w:hAnsi="Arial" w:cs="Arial"/>
                <w:b/>
                <w:sz w:val="24"/>
                <w:szCs w:val="24"/>
              </w:rPr>
              <w:t>Valore stimato della probabilità</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Pr="00260B55" w:rsidRDefault="000B68C7" w:rsidP="009D177E">
            <w:pPr>
              <w:ind w:right="29"/>
              <w:jc w:val="center"/>
              <w:rPr>
                <w:sz w:val="24"/>
                <w:szCs w:val="24"/>
              </w:rPr>
            </w:pPr>
            <w:r w:rsidRPr="00260B55">
              <w:rPr>
                <w:rFonts w:ascii="Arial" w:eastAsia="Arial" w:hAnsi="Arial" w:cs="Arial"/>
                <w:b/>
                <w:sz w:val="24"/>
                <w:szCs w:val="24"/>
              </w:rPr>
              <w:t>2,33</w:t>
            </w:r>
          </w:p>
        </w:tc>
      </w:tr>
      <w:tr w:rsidR="0097757B" w:rsidTr="00C15993">
        <w:trPr>
          <w:trHeight w:val="22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0 = nessuna probabilità; 1 = improbabile; 2 = poco probabile; 3 = probabile; 4 = molto probabile; 5 = altamente probabile.</w:t>
            </w:r>
          </w:p>
        </w:tc>
      </w:tr>
    </w:tbl>
    <w:p w:rsidR="0097757B" w:rsidRDefault="0097757B" w:rsidP="009D177E">
      <w:pPr>
        <w:spacing w:after="0" w:line="240" w:lineRule="auto"/>
        <w:ind w:left="-1440" w:right="10466"/>
      </w:pPr>
    </w:p>
    <w:tbl>
      <w:tblPr>
        <w:tblStyle w:val="TableGrid"/>
        <w:tblW w:w="9507" w:type="dxa"/>
        <w:tblInd w:w="-247" w:type="dxa"/>
        <w:tblCellMar>
          <w:top w:w="16" w:type="dxa"/>
          <w:left w:w="29" w:type="dxa"/>
        </w:tblCellMar>
        <w:tblLook w:val="04A0" w:firstRow="1" w:lastRow="0" w:firstColumn="1" w:lastColumn="0" w:noHBand="0" w:noVBand="1"/>
      </w:tblPr>
      <w:tblGrid>
        <w:gridCol w:w="7507"/>
        <w:gridCol w:w="2000"/>
      </w:tblGrid>
      <w:tr w:rsidR="0097757B" w:rsidTr="00C15993">
        <w:trPr>
          <w:trHeight w:val="39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pPr>
              <w:ind w:left="2924"/>
            </w:pPr>
            <w:r>
              <w:rPr>
                <w:rFonts w:ascii="Arial" w:eastAsia="Arial" w:hAnsi="Arial" w:cs="Arial"/>
                <w:sz w:val="24"/>
              </w:rPr>
              <w:lastRenderedPageBreak/>
              <w:t>Rilascio del permesso di costruire</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C15993">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left="3217"/>
            </w:pPr>
            <w:r>
              <w:rPr>
                <w:rFonts w:ascii="Arial" w:eastAsia="Arial" w:hAnsi="Arial" w:cs="Arial"/>
                <w:b/>
                <w:sz w:val="24"/>
              </w:rPr>
              <w:t xml:space="preserve">2. Valutazione dell'impatto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1: impatto organizzativo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108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29"/>
              <w:jc w:val="both"/>
            </w:pPr>
            <w:r>
              <w:rPr>
                <w:rFonts w:ascii="Arial" w:eastAsia="Arial" w:hAnsi="Arial" w:cs="Arial"/>
                <w:sz w:val="16"/>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20%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40%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60%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lo 80%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100%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2: impatto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871"/>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29"/>
              <w:jc w:val="both"/>
            </w:pPr>
            <w:r>
              <w:rPr>
                <w:rFonts w:ascii="Arial" w:eastAsia="Arial" w:hAnsi="Arial" w:cs="Arial"/>
                <w:sz w:val="16"/>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3: impatto </w:t>
            </w:r>
            <w:proofErr w:type="spellStart"/>
            <w:r>
              <w:rPr>
                <w:rFonts w:ascii="Arial" w:eastAsia="Arial" w:hAnsi="Arial" w:cs="Arial"/>
                <w:b/>
                <w:sz w:val="16"/>
              </w:rPr>
              <w:t>reputazionale</w:t>
            </w:r>
            <w:proofErr w:type="spellEnd"/>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5"/>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Nel corso degli ultimi anni sono stati pubblicati su giornali o riviste articoli aventi ad oggetto il medesimo evento o eventi analoghi?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0</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Non ne abbiamo memoria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nazionale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e nazionale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nazionale ed internazionale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4: impatto sull'immagine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jc w:val="both"/>
            </w:pPr>
            <w:r>
              <w:rPr>
                <w:rFonts w:ascii="Arial" w:eastAsia="Arial" w:hAnsi="Arial" w:cs="Arial"/>
                <w:sz w:val="16"/>
              </w:rPr>
              <w:t>A quale livello può collocarsi il rischio dell'evento (livello apicale, intermedio, basso), ovvero la posizione/il ruolo che l'eventuale soggetto riveste nell'organizzazione è elevata, media o bassa?</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addetto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collaboratore o funzionario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5"/>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a livello di dirigente di ufficio non generale, ovvero posizione apicale o posizione organizzativa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dirigente d'ufficio generale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capo dipartimento/segretario generale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rsidTr="00C15993">
        <w:trPr>
          <w:trHeight w:val="39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42"/>
              <w:jc w:val="right"/>
            </w:pPr>
            <w:r>
              <w:rPr>
                <w:rFonts w:ascii="Arial" w:eastAsia="Arial" w:hAnsi="Arial" w:cs="Arial"/>
                <w:b/>
                <w:sz w:val="24"/>
              </w:rPr>
              <w:t>Valore stimato dell'impatto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9"/>
              <w:jc w:val="center"/>
            </w:pPr>
            <w:r>
              <w:rPr>
                <w:rFonts w:ascii="Arial" w:eastAsia="Arial" w:hAnsi="Arial" w:cs="Arial"/>
                <w:b/>
                <w:sz w:val="24"/>
              </w:rPr>
              <w:t>1,75</w:t>
            </w:r>
          </w:p>
        </w:tc>
      </w:tr>
      <w:tr w:rsidR="0097757B" w:rsidTr="00C15993">
        <w:trPr>
          <w:trHeight w:val="22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r>
              <w:rPr>
                <w:rFonts w:ascii="Arial" w:eastAsia="Arial" w:hAnsi="Arial" w:cs="Arial"/>
                <w:sz w:val="16"/>
              </w:rPr>
              <w:t>0 = nessun impatto; 1 = marginale; 2 = minore; 3 = soglia; 4 = serio; 5 = superiore</w:t>
            </w:r>
          </w:p>
        </w:tc>
        <w:tc>
          <w:tcPr>
            <w:tcW w:w="2000" w:type="dxa"/>
            <w:tcBorders>
              <w:top w:val="single" w:sz="2" w:space="0" w:color="000000"/>
              <w:left w:val="nil"/>
              <w:bottom w:val="single" w:sz="2" w:space="0" w:color="000000"/>
              <w:right w:val="single" w:sz="2" w:space="0" w:color="000000"/>
            </w:tcBorders>
            <w:vAlign w:val="bottom"/>
          </w:tcPr>
          <w:p w:rsidR="0097757B" w:rsidRDefault="0097757B" w:rsidP="009D177E"/>
        </w:tc>
      </w:tr>
      <w:tr w:rsidR="0097757B" w:rsidTr="00C15993">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right="565"/>
              <w:jc w:val="right"/>
            </w:pPr>
            <w:r>
              <w:rPr>
                <w:rFonts w:ascii="Arial" w:eastAsia="Arial" w:hAnsi="Arial" w:cs="Arial"/>
                <w:b/>
                <w:sz w:val="24"/>
              </w:rPr>
              <w:t xml:space="preserve">3. Valutazione complessiva del rischio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rsidTr="00C15993">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7"/>
              <w:jc w:val="right"/>
            </w:pPr>
            <w:r>
              <w:rPr>
                <w:rFonts w:ascii="Arial" w:eastAsia="Arial" w:hAnsi="Arial" w:cs="Arial"/>
                <w:sz w:val="24"/>
              </w:rPr>
              <w:t xml:space="preserve">Valutazione complessiva del rischio = probabilità x impatto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29"/>
              <w:jc w:val="center"/>
            </w:pPr>
            <w:r>
              <w:rPr>
                <w:rFonts w:ascii="Arial" w:eastAsia="Arial" w:hAnsi="Arial" w:cs="Arial"/>
                <w:b/>
                <w:sz w:val="24"/>
              </w:rPr>
              <w:t>4,08</w:t>
            </w:r>
          </w:p>
        </w:tc>
      </w:tr>
    </w:tbl>
    <w:p w:rsidR="009D177E" w:rsidRDefault="009D177E" w:rsidP="009D177E">
      <w:pPr>
        <w:spacing w:after="0" w:line="240" w:lineRule="auto"/>
        <w:ind w:left="-1440" w:right="10466"/>
      </w:pPr>
    </w:p>
    <w:p w:rsidR="0097757B" w:rsidRDefault="009D177E" w:rsidP="007060DB">
      <w:r>
        <w:br w:type="page"/>
      </w:r>
    </w:p>
    <w:tbl>
      <w:tblPr>
        <w:tblStyle w:val="TableGrid"/>
        <w:tblW w:w="9507" w:type="dxa"/>
        <w:tblInd w:w="-247" w:type="dxa"/>
        <w:tblCellMar>
          <w:top w:w="16" w:type="dxa"/>
          <w:left w:w="29" w:type="dxa"/>
        </w:tblCellMar>
        <w:tblLook w:val="04A0" w:firstRow="1" w:lastRow="0" w:firstColumn="1" w:lastColumn="0" w:noHBand="0" w:noVBand="1"/>
      </w:tblPr>
      <w:tblGrid>
        <w:gridCol w:w="7507"/>
        <w:gridCol w:w="2000"/>
      </w:tblGrid>
      <w:tr w:rsidR="0097757B">
        <w:trPr>
          <w:trHeight w:val="305"/>
        </w:trPr>
        <w:tc>
          <w:tcPr>
            <w:tcW w:w="9507" w:type="dxa"/>
            <w:gridSpan w:val="2"/>
            <w:tcBorders>
              <w:top w:val="single" w:sz="2" w:space="0" w:color="000000"/>
              <w:left w:val="single" w:sz="2" w:space="0" w:color="000000"/>
              <w:bottom w:val="single" w:sz="2" w:space="0" w:color="000000"/>
              <w:right w:val="single" w:sz="2" w:space="0" w:color="000000"/>
            </w:tcBorders>
          </w:tcPr>
          <w:p w:rsidR="0097757B" w:rsidRDefault="000B68C7" w:rsidP="009D177E">
            <w:pPr>
              <w:ind w:right="35"/>
              <w:jc w:val="center"/>
            </w:pPr>
            <w:r>
              <w:rPr>
                <w:rFonts w:ascii="Arial" w:eastAsia="Arial" w:hAnsi="Arial" w:cs="Arial"/>
                <w:b/>
                <w:sz w:val="24"/>
              </w:rPr>
              <w:lastRenderedPageBreak/>
              <w:t>Scheda 7</w:t>
            </w:r>
          </w:p>
        </w:tc>
      </w:tr>
      <w:tr w:rsidR="0097757B" w:rsidTr="007060DB">
        <w:trPr>
          <w:trHeight w:val="39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left="58"/>
              <w:jc w:val="both"/>
            </w:pPr>
            <w:r>
              <w:rPr>
                <w:rFonts w:ascii="Arial" w:eastAsia="Arial" w:hAnsi="Arial" w:cs="Arial"/>
                <w:sz w:val="24"/>
              </w:rPr>
              <w:t xml:space="preserve">Rilascio del permesso di costruire in aree assoggettate ad autorizzazione paesaggistica </w:t>
            </w:r>
          </w:p>
        </w:tc>
      </w:tr>
      <w:tr w:rsidR="0097757B" w:rsidTr="007060DB">
        <w:trPr>
          <w:trHeight w:val="397"/>
        </w:trPr>
        <w:tc>
          <w:tcPr>
            <w:tcW w:w="9507" w:type="dxa"/>
            <w:gridSpan w:val="2"/>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33"/>
              <w:jc w:val="center"/>
            </w:pPr>
            <w:r>
              <w:rPr>
                <w:rFonts w:ascii="Arial" w:eastAsia="Arial" w:hAnsi="Arial" w:cs="Arial"/>
                <w:b/>
                <w:sz w:val="24"/>
              </w:rPr>
              <w:t xml:space="preserve">1. Valutazione della probabilità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center"/>
            </w:pPr>
            <w:r>
              <w:rPr>
                <w:rFonts w:ascii="Arial" w:eastAsia="Arial" w:hAnsi="Arial" w:cs="Arial"/>
                <w:b/>
                <w:sz w:val="16"/>
              </w:rPr>
              <w:t xml:space="preserve">Criteri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7"/>
              <w:jc w:val="center"/>
            </w:pPr>
            <w:r>
              <w:rPr>
                <w:rFonts w:ascii="Arial" w:eastAsia="Arial" w:hAnsi="Arial" w:cs="Arial"/>
                <w:b/>
                <w:sz w:val="16"/>
              </w:rPr>
              <w:t xml:space="preserve">Punteggi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1: discrezionalità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è discrezionale?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è del tutto vincolato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30"/>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dalla legge e da atti amministrativi (regolamenti, direttive, circolari)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dalla legge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 atti amministrativi (regolamenti, direttive, circolari)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altamente discrezionale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2: rilevanza esterna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produce effetti diretti all'esterno dell'amministrazione di riferimento?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ha come destinatario finale un ufficio interno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risultato del processo è rivolto direttamente ad utenti esterni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3: complessità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Si tratta di un processo complesso che comporta il coinvolgimento di più amministrazioni (esclusi i controlli) in fasi successive per il conseguimento del risultato?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processo coinvolge una sola PA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tre amministrazioni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cinque amministrazioni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4: valore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Qual è l'impatto economico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Ha rilevanza esclusivamente interna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Comporta l'attribuzione di vantaggi a soggetti esterni, ma di non particolare rilievo economico (es. borse di studio)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Comporta l'affidamento di considerevoli vantaggi a soggetti esterni (es. appalto)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5: frazionabilità del processo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both"/>
            </w:pPr>
            <w:r>
              <w:rPr>
                <w:rFonts w:ascii="Arial" w:eastAsia="Arial" w:hAnsi="Arial" w:cs="Arial"/>
                <w:sz w:val="16"/>
              </w:rPr>
              <w:t>Il risultato finale del processo può essere raggiunto anche effettuando una pluralità di operazioni di entità economica ridotta che, considerate complessivamente, alla fine assicurano lo stesso risultato (es. pluralità di affidamenti ridotti)?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158"/>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62"/>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6: controlli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5"/>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Anche sulla base dell'esperienza pregressa, il tipo di controllo applicato sul processo è adeguato a neutralizzare il rischio?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costituisce un efficace strumento di neutralizzazione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è molto efficace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per una percentuale approssimativa del 50%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ma in minima parte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rischio rimane indifferente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rsidTr="007060DB">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2"/>
              <w:jc w:val="right"/>
            </w:pPr>
            <w:r>
              <w:rPr>
                <w:rFonts w:ascii="Arial" w:eastAsia="Arial" w:hAnsi="Arial" w:cs="Arial"/>
                <w:b/>
                <w:sz w:val="24"/>
              </w:rPr>
              <w:t>Valore stimato della probabilità</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29"/>
              <w:jc w:val="center"/>
            </w:pPr>
            <w:r>
              <w:rPr>
                <w:rFonts w:ascii="Arial" w:eastAsia="Arial" w:hAnsi="Arial" w:cs="Arial"/>
                <w:b/>
                <w:sz w:val="24"/>
              </w:rPr>
              <w:t>2,67</w:t>
            </w:r>
          </w:p>
        </w:tc>
      </w:tr>
      <w:tr w:rsidR="0097757B" w:rsidTr="007060DB">
        <w:trPr>
          <w:trHeight w:val="22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0 = nessuna probabilità; 1 = improbabile; 2 = poco probabile; 3 = probabile; 4 = molto probabile; 5 = altamente probabile.</w:t>
            </w:r>
          </w:p>
        </w:tc>
      </w:tr>
    </w:tbl>
    <w:p w:rsidR="0097757B" w:rsidRDefault="0097757B" w:rsidP="009D177E">
      <w:pPr>
        <w:spacing w:after="0" w:line="240" w:lineRule="auto"/>
        <w:ind w:left="-1440" w:right="10466"/>
      </w:pPr>
    </w:p>
    <w:tbl>
      <w:tblPr>
        <w:tblStyle w:val="TableGrid"/>
        <w:tblW w:w="9507" w:type="dxa"/>
        <w:tblInd w:w="-247" w:type="dxa"/>
        <w:tblCellMar>
          <w:left w:w="29" w:type="dxa"/>
        </w:tblCellMar>
        <w:tblLook w:val="04A0" w:firstRow="1" w:lastRow="0" w:firstColumn="1" w:lastColumn="0" w:noHBand="0" w:noVBand="1"/>
      </w:tblPr>
      <w:tblGrid>
        <w:gridCol w:w="7507"/>
        <w:gridCol w:w="2000"/>
      </w:tblGrid>
      <w:tr w:rsidR="0097757B" w:rsidTr="00DF084F">
        <w:trPr>
          <w:trHeight w:val="510"/>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left="58"/>
              <w:jc w:val="both"/>
            </w:pPr>
            <w:r>
              <w:rPr>
                <w:rFonts w:ascii="Arial" w:eastAsia="Arial" w:hAnsi="Arial" w:cs="Arial"/>
                <w:sz w:val="24"/>
              </w:rPr>
              <w:t xml:space="preserve">Rilascio del permesso di costruire in aree assoggettate ad autorizzazione paesaggistica </w:t>
            </w:r>
          </w:p>
        </w:tc>
      </w:tr>
      <w:tr w:rsidR="0097757B" w:rsidTr="00DF084F">
        <w:trPr>
          <w:trHeight w:val="510"/>
        </w:trPr>
        <w:tc>
          <w:tcPr>
            <w:tcW w:w="9507" w:type="dxa"/>
            <w:gridSpan w:val="2"/>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34"/>
              <w:jc w:val="center"/>
            </w:pPr>
            <w:r>
              <w:rPr>
                <w:rFonts w:ascii="Arial" w:eastAsia="Arial" w:hAnsi="Arial" w:cs="Arial"/>
                <w:b/>
                <w:sz w:val="24"/>
              </w:rPr>
              <w:t xml:space="preserve">2. Valutazione dell'impatto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1: impatto organizzativo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7060DB">
        <w:trPr>
          <w:trHeight w:val="8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29"/>
              <w:jc w:val="both"/>
            </w:pPr>
            <w:r>
              <w:rPr>
                <w:rFonts w:ascii="Arial" w:eastAsia="Arial" w:hAnsi="Arial" w:cs="Arial"/>
                <w:sz w:val="16"/>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20%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40%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60%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lo 80%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100%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2: impatto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871"/>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29"/>
              <w:jc w:val="both"/>
            </w:pPr>
            <w:r>
              <w:rPr>
                <w:rFonts w:ascii="Arial" w:eastAsia="Arial" w:hAnsi="Arial" w:cs="Arial"/>
                <w:sz w:val="16"/>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3: impatto </w:t>
            </w:r>
            <w:proofErr w:type="spellStart"/>
            <w:r>
              <w:rPr>
                <w:rFonts w:ascii="Arial" w:eastAsia="Arial" w:hAnsi="Arial" w:cs="Arial"/>
                <w:b/>
                <w:sz w:val="16"/>
              </w:rPr>
              <w:t>reputazionale</w:t>
            </w:r>
            <w:proofErr w:type="spellEnd"/>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Nel corso degli ultimi anni sono stati pubblicati su giornali o riviste articoli aventi ad oggetto il medesimo evento o eventi analoghi?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0</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Non ne abbiamo memoria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nazionale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e nazionale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nazionale ed internazionale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4: impatto sull'immagine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521"/>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 quale livello può collocarsi il rischio dell'evento (livello apicale, intermedio, basso), ovvero la posizione/il ruolo che l'eventuale soggetto riveste nell'organizzazione è elevata, media o bassa?</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addetto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collaboratore o funzionario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a livello di dirigente di ufficio non generale, ovvero posizione apicale o posizione organizzativa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dirigente d'ufficio generale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capo dipartimento/segretario generale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rsidTr="007060DB">
        <w:trPr>
          <w:trHeight w:val="39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42"/>
              <w:jc w:val="right"/>
            </w:pPr>
            <w:r>
              <w:rPr>
                <w:rFonts w:ascii="Arial" w:eastAsia="Arial" w:hAnsi="Arial" w:cs="Arial"/>
                <w:b/>
                <w:sz w:val="24"/>
              </w:rPr>
              <w:t>Valore stimato dell'impatto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9"/>
              <w:jc w:val="center"/>
            </w:pPr>
            <w:r>
              <w:rPr>
                <w:rFonts w:ascii="Arial" w:eastAsia="Arial" w:hAnsi="Arial" w:cs="Arial"/>
                <w:b/>
                <w:sz w:val="24"/>
              </w:rPr>
              <w:t>1,75</w:t>
            </w:r>
          </w:p>
        </w:tc>
      </w:tr>
      <w:tr w:rsidR="0097757B" w:rsidTr="007060DB">
        <w:trPr>
          <w:trHeight w:val="22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0 = nessun impatto; 1 = marginale; 2 = minore; 3 = soglia; 4 = serio; 5 = superiore</w:t>
            </w:r>
          </w:p>
        </w:tc>
      </w:tr>
      <w:tr w:rsidR="0097757B" w:rsidTr="007060DB">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right="565"/>
              <w:jc w:val="right"/>
            </w:pPr>
            <w:r>
              <w:rPr>
                <w:rFonts w:ascii="Arial" w:eastAsia="Arial" w:hAnsi="Arial" w:cs="Arial"/>
                <w:b/>
                <w:sz w:val="24"/>
              </w:rPr>
              <w:t xml:space="preserve">3. Valutazione complessiva del rischio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rsidTr="007060DB">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7"/>
              <w:jc w:val="right"/>
            </w:pPr>
            <w:r>
              <w:rPr>
                <w:rFonts w:ascii="Arial" w:eastAsia="Arial" w:hAnsi="Arial" w:cs="Arial"/>
                <w:sz w:val="24"/>
              </w:rPr>
              <w:t xml:space="preserve">Valutazione complessiva del rischio = probabilità x impatto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116"/>
              <w:jc w:val="center"/>
            </w:pPr>
            <w:r>
              <w:rPr>
                <w:rFonts w:ascii="Arial" w:eastAsia="Arial" w:hAnsi="Arial" w:cs="Arial"/>
                <w:b/>
                <w:sz w:val="24"/>
              </w:rPr>
              <w:t>4,67</w:t>
            </w:r>
          </w:p>
        </w:tc>
      </w:tr>
    </w:tbl>
    <w:p w:rsidR="009D177E" w:rsidRDefault="009D177E" w:rsidP="009D177E">
      <w:pPr>
        <w:spacing w:after="0" w:line="240" w:lineRule="auto"/>
        <w:ind w:left="-1440" w:right="10466"/>
      </w:pPr>
    </w:p>
    <w:p w:rsidR="0097757B" w:rsidRDefault="009D177E" w:rsidP="007060DB">
      <w:r>
        <w:br w:type="page"/>
      </w:r>
    </w:p>
    <w:tbl>
      <w:tblPr>
        <w:tblStyle w:val="TableGrid"/>
        <w:tblW w:w="9507" w:type="dxa"/>
        <w:tblInd w:w="-247" w:type="dxa"/>
        <w:tblCellMar>
          <w:top w:w="16" w:type="dxa"/>
          <w:left w:w="29" w:type="dxa"/>
        </w:tblCellMar>
        <w:tblLook w:val="04A0" w:firstRow="1" w:lastRow="0" w:firstColumn="1" w:lastColumn="0" w:noHBand="0" w:noVBand="1"/>
      </w:tblPr>
      <w:tblGrid>
        <w:gridCol w:w="7507"/>
        <w:gridCol w:w="2000"/>
      </w:tblGrid>
      <w:tr w:rsidR="0097757B">
        <w:trPr>
          <w:trHeight w:val="305"/>
        </w:trPr>
        <w:tc>
          <w:tcPr>
            <w:tcW w:w="9507" w:type="dxa"/>
            <w:gridSpan w:val="2"/>
            <w:tcBorders>
              <w:top w:val="single" w:sz="2" w:space="0" w:color="000000"/>
              <w:left w:val="single" w:sz="2" w:space="0" w:color="000000"/>
              <w:bottom w:val="single" w:sz="2" w:space="0" w:color="000000"/>
              <w:right w:val="single" w:sz="2" w:space="0" w:color="000000"/>
            </w:tcBorders>
          </w:tcPr>
          <w:p w:rsidR="0097757B" w:rsidRDefault="000B68C7" w:rsidP="009D177E">
            <w:pPr>
              <w:ind w:right="35"/>
              <w:jc w:val="center"/>
            </w:pPr>
            <w:r>
              <w:rPr>
                <w:rFonts w:ascii="Arial" w:eastAsia="Arial" w:hAnsi="Arial" w:cs="Arial"/>
                <w:b/>
                <w:sz w:val="24"/>
              </w:rPr>
              <w:lastRenderedPageBreak/>
              <w:t>Scheda 8</w:t>
            </w:r>
          </w:p>
        </w:tc>
      </w:tr>
      <w:tr w:rsidR="0097757B" w:rsidTr="007060DB">
        <w:trPr>
          <w:trHeight w:val="639"/>
        </w:trPr>
        <w:tc>
          <w:tcPr>
            <w:tcW w:w="9507" w:type="dxa"/>
            <w:gridSpan w:val="2"/>
            <w:tcBorders>
              <w:top w:val="single" w:sz="2" w:space="0" w:color="000000"/>
              <w:left w:val="single" w:sz="2" w:space="0" w:color="000000"/>
              <w:bottom w:val="single" w:sz="2" w:space="0" w:color="000000"/>
              <w:right w:val="single" w:sz="2" w:space="0" w:color="000000"/>
            </w:tcBorders>
          </w:tcPr>
          <w:p w:rsidR="0097757B" w:rsidRDefault="000B68C7" w:rsidP="009D177E">
            <w:pPr>
              <w:jc w:val="center"/>
            </w:pPr>
            <w:r>
              <w:rPr>
                <w:rFonts w:ascii="Arial" w:eastAsia="Arial" w:hAnsi="Arial" w:cs="Arial"/>
                <w:sz w:val="24"/>
              </w:rPr>
              <w:t>Concessione ed erogazione di sovvenzioni, contributi, sussidi, ausili finanziari, nonché attribuzione di vantaggi economici di qualunque genere</w:t>
            </w:r>
          </w:p>
        </w:tc>
      </w:tr>
      <w:tr w:rsidR="0097757B" w:rsidTr="007060DB">
        <w:trPr>
          <w:trHeight w:val="397"/>
        </w:trPr>
        <w:tc>
          <w:tcPr>
            <w:tcW w:w="9507" w:type="dxa"/>
            <w:gridSpan w:val="2"/>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33"/>
              <w:jc w:val="center"/>
            </w:pPr>
            <w:r>
              <w:rPr>
                <w:rFonts w:ascii="Arial" w:eastAsia="Arial" w:hAnsi="Arial" w:cs="Arial"/>
                <w:b/>
                <w:sz w:val="24"/>
              </w:rPr>
              <w:t xml:space="preserve">1. Valutazione della probabilità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center"/>
            </w:pPr>
            <w:r>
              <w:rPr>
                <w:rFonts w:ascii="Arial" w:eastAsia="Arial" w:hAnsi="Arial" w:cs="Arial"/>
                <w:b/>
                <w:sz w:val="16"/>
              </w:rPr>
              <w:t xml:space="preserve">Criteri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7"/>
              <w:jc w:val="center"/>
            </w:pPr>
            <w:r>
              <w:rPr>
                <w:rFonts w:ascii="Arial" w:eastAsia="Arial" w:hAnsi="Arial" w:cs="Arial"/>
                <w:b/>
                <w:sz w:val="16"/>
              </w:rPr>
              <w:t xml:space="preserve">Punteggi </w:t>
            </w:r>
          </w:p>
        </w:tc>
      </w:tr>
      <w:tr w:rsidR="0097757B" w:rsidTr="007060DB">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1: discrezionalità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7060DB">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è discrezionale?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7060DB">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è del tutto vincolato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7060DB">
        <w:trPr>
          <w:trHeight w:val="22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E' parzialmente vincolato dalla legge e da atti amministrativi (regolamenti, direttive, circolari)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7060DB">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dalla legge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7060DB">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 atti amministrativi (regolamenti, direttive, circolari)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7060DB">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altamente discrezionale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4</w:t>
            </w:r>
          </w:p>
        </w:tc>
      </w:tr>
      <w:tr w:rsidR="0097757B" w:rsidTr="007060DB">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2: rilevanza esterna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7060DB">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produce effetti diretti all'esterno dell'amministrazione di riferimento?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7060DB">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ha come destinatario finale un ufficio interno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7060DB">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risultato del processo è rivolto direttamente ad utenti esterni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3: complessità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Si tratta di un processo complesso che comporta il coinvolgimento di più amministrazioni (esclusi i controlli) in fasi successive per il conseguimento del risultato?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processo coinvolge una sola PA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tre amministrazioni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cinque amministrazioni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4: valore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Qual è l'impatto economico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Ha rilevanza esclusivamente interna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5"/>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Comporta l'attribuzione di vantaggi a soggetti esterni, ma di non particolare rilievo economico (es. borse di studio)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Comporta l'affidamento di considerevoli vantaggi a soggetti esterni (es. appalto)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5: frazionabilità del processo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both"/>
            </w:pPr>
            <w:r>
              <w:rPr>
                <w:rFonts w:ascii="Arial" w:eastAsia="Arial" w:hAnsi="Arial" w:cs="Arial"/>
                <w:sz w:val="16"/>
              </w:rPr>
              <w:t>Il risultato finale del processo può essere raggiunto anche effettuando una pluralità di operazioni di entità economica ridotta che, considerate complessivamente, alla fine assicurano lo stesso risultato (es. pluralità di affidamenti ridotti)?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158"/>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62"/>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6: controlli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Anche sulla base dell'esperienza pregressa, il tipo di controllo applicato sul processo è adeguato a neutralizzare il rischio?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costituisce un efficace strumento di neutralizzazione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è molto efficace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per una percentuale approssimativa del 50%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ma in minima parte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rischio rimane indifferente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rsidTr="007060DB">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2"/>
              <w:jc w:val="right"/>
            </w:pPr>
            <w:r>
              <w:rPr>
                <w:rFonts w:ascii="Arial" w:eastAsia="Arial" w:hAnsi="Arial" w:cs="Arial"/>
                <w:b/>
                <w:sz w:val="24"/>
              </w:rPr>
              <w:t>Valore stimato della probabilità</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29"/>
              <w:jc w:val="center"/>
            </w:pPr>
            <w:r>
              <w:rPr>
                <w:rFonts w:ascii="Arial" w:eastAsia="Arial" w:hAnsi="Arial" w:cs="Arial"/>
                <w:b/>
                <w:sz w:val="24"/>
              </w:rPr>
              <w:t>2,50</w:t>
            </w:r>
          </w:p>
        </w:tc>
      </w:tr>
      <w:tr w:rsidR="0097757B" w:rsidTr="007060DB">
        <w:trPr>
          <w:trHeight w:val="22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0 = nessuna probabilità; 1 = improbabile; 2 = poco probabile; 3 = probabile; 4 = molto probabile; 5 = altamente probabile.</w:t>
            </w:r>
          </w:p>
        </w:tc>
      </w:tr>
    </w:tbl>
    <w:p w:rsidR="0097757B" w:rsidRDefault="0097757B" w:rsidP="009D177E">
      <w:pPr>
        <w:spacing w:after="0" w:line="240" w:lineRule="auto"/>
        <w:ind w:left="-1440" w:right="10466"/>
      </w:pPr>
    </w:p>
    <w:tbl>
      <w:tblPr>
        <w:tblStyle w:val="TableGrid"/>
        <w:tblW w:w="9507" w:type="dxa"/>
        <w:tblInd w:w="-247" w:type="dxa"/>
        <w:tblCellMar>
          <w:left w:w="29" w:type="dxa"/>
        </w:tblCellMar>
        <w:tblLook w:val="04A0" w:firstRow="1" w:lastRow="0" w:firstColumn="1" w:lastColumn="0" w:noHBand="0" w:noVBand="1"/>
      </w:tblPr>
      <w:tblGrid>
        <w:gridCol w:w="7507"/>
        <w:gridCol w:w="2000"/>
      </w:tblGrid>
      <w:tr w:rsidR="0097757B">
        <w:trPr>
          <w:trHeight w:val="648"/>
        </w:trPr>
        <w:tc>
          <w:tcPr>
            <w:tcW w:w="9507" w:type="dxa"/>
            <w:gridSpan w:val="2"/>
            <w:tcBorders>
              <w:top w:val="single" w:sz="2" w:space="0" w:color="000000"/>
              <w:left w:val="single" w:sz="2" w:space="0" w:color="000000"/>
              <w:bottom w:val="single" w:sz="2" w:space="0" w:color="000000"/>
              <w:right w:val="single" w:sz="2" w:space="0" w:color="000000"/>
            </w:tcBorders>
          </w:tcPr>
          <w:p w:rsidR="0097757B" w:rsidRDefault="000B68C7" w:rsidP="009D177E">
            <w:pPr>
              <w:jc w:val="center"/>
            </w:pPr>
            <w:r>
              <w:rPr>
                <w:rFonts w:ascii="Arial" w:eastAsia="Arial" w:hAnsi="Arial" w:cs="Arial"/>
                <w:sz w:val="24"/>
              </w:rPr>
              <w:t>Concessione ed erogazione di sovvenzioni, contributi, sussidi, ausili finanziari, nonché attribuzione di vantaggi economici di qualunque genere</w:t>
            </w:r>
          </w:p>
        </w:tc>
      </w:tr>
      <w:tr w:rsidR="0097757B" w:rsidTr="007060DB">
        <w:trPr>
          <w:trHeight w:val="397"/>
        </w:trPr>
        <w:tc>
          <w:tcPr>
            <w:tcW w:w="9507" w:type="dxa"/>
            <w:gridSpan w:val="2"/>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34"/>
              <w:jc w:val="center"/>
            </w:pPr>
            <w:r>
              <w:rPr>
                <w:rFonts w:ascii="Arial" w:eastAsia="Arial" w:hAnsi="Arial" w:cs="Arial"/>
                <w:b/>
                <w:sz w:val="24"/>
              </w:rPr>
              <w:t xml:space="preserve">2. Valutazione dell'impatto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1: impatto organizzativo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108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29"/>
              <w:jc w:val="both"/>
            </w:pPr>
            <w:r>
              <w:rPr>
                <w:rFonts w:ascii="Arial" w:eastAsia="Arial" w:hAnsi="Arial" w:cs="Arial"/>
                <w:sz w:val="16"/>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20%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40%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60%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lo 80%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100%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2: impatto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871"/>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29"/>
              <w:jc w:val="both"/>
            </w:pPr>
            <w:r>
              <w:rPr>
                <w:rFonts w:ascii="Arial" w:eastAsia="Arial" w:hAnsi="Arial" w:cs="Arial"/>
                <w:sz w:val="16"/>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3: impatto </w:t>
            </w:r>
            <w:proofErr w:type="spellStart"/>
            <w:r>
              <w:rPr>
                <w:rFonts w:ascii="Arial" w:eastAsia="Arial" w:hAnsi="Arial" w:cs="Arial"/>
                <w:b/>
                <w:sz w:val="16"/>
              </w:rPr>
              <w:t>reputazionale</w:t>
            </w:r>
            <w:proofErr w:type="spellEnd"/>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Nel corso degli ultimi anni sono stati pubblicati su giornali o riviste articoli aventi ad oggetto il medesimo evento o eventi analoghi?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0</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Non ne abbiamo memoria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nazionale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e nazionale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nazionale ed internazionale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4: impatto sull'immagine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jc w:val="both"/>
            </w:pPr>
            <w:r>
              <w:rPr>
                <w:rFonts w:ascii="Arial" w:eastAsia="Arial" w:hAnsi="Arial" w:cs="Arial"/>
                <w:sz w:val="16"/>
              </w:rPr>
              <w:t>A quale livello può collocarsi il rischio dell'evento (livello apicale, intermedio, basso), ovvero la posizione/il ruolo che l'eventuale soggetto riveste nell'organizzazione è elevata, media o bassa?</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addetto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collaboratore o funzionario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a livello di dirigente di ufficio non generale, ovvero posizione apicale o posizione organizzativa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dirigente d'ufficio generale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capo dipartimento/segretario generale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rsidTr="007060DB">
        <w:trPr>
          <w:trHeight w:val="39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42"/>
              <w:jc w:val="right"/>
            </w:pPr>
            <w:r>
              <w:rPr>
                <w:rFonts w:ascii="Arial" w:eastAsia="Arial" w:hAnsi="Arial" w:cs="Arial"/>
                <w:b/>
                <w:sz w:val="24"/>
              </w:rPr>
              <w:t>Valore stimato dell'impatto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9"/>
              <w:jc w:val="center"/>
            </w:pPr>
            <w:r>
              <w:rPr>
                <w:rFonts w:ascii="Arial" w:eastAsia="Arial" w:hAnsi="Arial" w:cs="Arial"/>
                <w:b/>
                <w:sz w:val="24"/>
              </w:rPr>
              <w:t>1,75</w:t>
            </w:r>
          </w:p>
        </w:tc>
      </w:tr>
      <w:tr w:rsidR="0097757B" w:rsidTr="007060DB">
        <w:trPr>
          <w:trHeight w:val="22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0 = nessun impatto; 1 = marginale; 2 = minore; 3 = soglia; 4 = serio; 5 = superiore</w:t>
            </w:r>
          </w:p>
        </w:tc>
      </w:tr>
      <w:tr w:rsidR="0097757B" w:rsidTr="007060DB">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right="565"/>
              <w:jc w:val="right"/>
            </w:pPr>
            <w:r>
              <w:rPr>
                <w:rFonts w:ascii="Arial" w:eastAsia="Arial" w:hAnsi="Arial" w:cs="Arial"/>
                <w:b/>
                <w:sz w:val="24"/>
              </w:rPr>
              <w:t xml:space="preserve">3. Valutazione complessiva del rischio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rsidTr="007060DB">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7"/>
              <w:jc w:val="right"/>
            </w:pPr>
            <w:r>
              <w:rPr>
                <w:rFonts w:ascii="Arial" w:eastAsia="Arial" w:hAnsi="Arial" w:cs="Arial"/>
                <w:sz w:val="24"/>
              </w:rPr>
              <w:t xml:space="preserve">Valutazione complessiva del rischio = probabilità x impatto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116"/>
              <w:jc w:val="center"/>
            </w:pPr>
            <w:r>
              <w:rPr>
                <w:rFonts w:ascii="Arial" w:eastAsia="Arial" w:hAnsi="Arial" w:cs="Arial"/>
                <w:b/>
                <w:sz w:val="24"/>
              </w:rPr>
              <w:t>4,38</w:t>
            </w:r>
          </w:p>
        </w:tc>
      </w:tr>
    </w:tbl>
    <w:p w:rsidR="009D177E" w:rsidRDefault="009D177E" w:rsidP="009D177E">
      <w:pPr>
        <w:spacing w:after="0" w:line="240" w:lineRule="auto"/>
        <w:ind w:left="-1440" w:right="10466"/>
      </w:pPr>
    </w:p>
    <w:p w:rsidR="0097757B" w:rsidRDefault="009D177E" w:rsidP="007060DB">
      <w:r>
        <w:br w:type="page"/>
      </w:r>
    </w:p>
    <w:tbl>
      <w:tblPr>
        <w:tblStyle w:val="TableGrid"/>
        <w:tblW w:w="9507" w:type="dxa"/>
        <w:tblInd w:w="-247" w:type="dxa"/>
        <w:tblCellMar>
          <w:top w:w="16" w:type="dxa"/>
          <w:left w:w="29" w:type="dxa"/>
        </w:tblCellMar>
        <w:tblLook w:val="04A0" w:firstRow="1" w:lastRow="0" w:firstColumn="1" w:lastColumn="0" w:noHBand="0" w:noVBand="1"/>
      </w:tblPr>
      <w:tblGrid>
        <w:gridCol w:w="7507"/>
        <w:gridCol w:w="2000"/>
      </w:tblGrid>
      <w:tr w:rsidR="0097757B">
        <w:trPr>
          <w:trHeight w:val="305"/>
        </w:trPr>
        <w:tc>
          <w:tcPr>
            <w:tcW w:w="9507" w:type="dxa"/>
            <w:gridSpan w:val="2"/>
            <w:tcBorders>
              <w:top w:val="single" w:sz="2" w:space="0" w:color="000000"/>
              <w:left w:val="single" w:sz="2" w:space="0" w:color="000000"/>
              <w:bottom w:val="single" w:sz="2" w:space="0" w:color="000000"/>
              <w:right w:val="single" w:sz="2" w:space="0" w:color="000000"/>
            </w:tcBorders>
          </w:tcPr>
          <w:p w:rsidR="0097757B" w:rsidRDefault="000B68C7" w:rsidP="009D177E">
            <w:pPr>
              <w:ind w:right="35"/>
              <w:jc w:val="center"/>
            </w:pPr>
            <w:r>
              <w:rPr>
                <w:rFonts w:ascii="Arial" w:eastAsia="Arial" w:hAnsi="Arial" w:cs="Arial"/>
                <w:b/>
                <w:sz w:val="24"/>
              </w:rPr>
              <w:lastRenderedPageBreak/>
              <w:t>Scheda 9</w:t>
            </w:r>
          </w:p>
        </w:tc>
      </w:tr>
      <w:tr w:rsidR="0097757B" w:rsidTr="007060DB">
        <w:trPr>
          <w:trHeight w:val="39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39"/>
              <w:jc w:val="center"/>
            </w:pPr>
            <w:r>
              <w:rPr>
                <w:rFonts w:ascii="Arial" w:eastAsia="Arial" w:hAnsi="Arial" w:cs="Arial"/>
                <w:sz w:val="24"/>
              </w:rPr>
              <w:t xml:space="preserve">Provvedimenti di pianificazione urbanistica generale </w:t>
            </w:r>
          </w:p>
        </w:tc>
      </w:tr>
      <w:tr w:rsidR="0097757B" w:rsidTr="007060DB">
        <w:trPr>
          <w:trHeight w:val="397"/>
        </w:trPr>
        <w:tc>
          <w:tcPr>
            <w:tcW w:w="9507" w:type="dxa"/>
            <w:gridSpan w:val="2"/>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33"/>
              <w:jc w:val="center"/>
            </w:pPr>
            <w:r>
              <w:rPr>
                <w:rFonts w:ascii="Arial" w:eastAsia="Arial" w:hAnsi="Arial" w:cs="Arial"/>
                <w:b/>
                <w:sz w:val="24"/>
              </w:rPr>
              <w:t xml:space="preserve">1. Valutazione della probabilità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center"/>
            </w:pPr>
            <w:r>
              <w:rPr>
                <w:rFonts w:ascii="Arial" w:eastAsia="Arial" w:hAnsi="Arial" w:cs="Arial"/>
                <w:b/>
                <w:sz w:val="16"/>
              </w:rPr>
              <w:t xml:space="preserve">Criteri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7"/>
              <w:jc w:val="center"/>
            </w:pPr>
            <w:r>
              <w:rPr>
                <w:rFonts w:ascii="Arial" w:eastAsia="Arial" w:hAnsi="Arial" w:cs="Arial"/>
                <w:b/>
                <w:sz w:val="16"/>
              </w:rPr>
              <w:t xml:space="preserve">Punteggi </w:t>
            </w:r>
          </w:p>
        </w:tc>
      </w:tr>
      <w:tr w:rsidR="0097757B" w:rsidTr="007060DB">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1: discrezionalità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7060DB">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è discrezionale?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7060DB">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è del tutto vincolato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7060DB">
        <w:trPr>
          <w:trHeight w:val="22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E' parzialmente vincolato dalla legge e da atti amministrativi (regolamenti, direttive, circolari)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7060DB">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dalla legge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7060DB">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 atti amministrativi (regolamenti, direttive, circolari)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7060DB">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altamente discrezionale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2: rilevanza esterna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produce effetti diretti all'esterno dell'amministrazione di riferimento?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ha come destinatario finale un ufficio interno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risultato del processo è rivolto direttamente ad utenti esterni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3: complessità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Si tratta di un processo complesso che comporta il coinvolgimento di più amministrazioni (esclusi i controlli) in fasi successive per il conseguimento del risultato?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processo coinvolge una sola PA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tre amministrazioni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cinque amministrazioni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4: valore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Qual è l'impatto economico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Ha rilevanza esclusivamente interna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5"/>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Comporta l'attribuzione di vantaggi a soggetti esterni, ma di non particolare rilievo economico (es. borse di studio)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Comporta l'affidamento di considerevoli vantaggi a soggetti esterni (es. appalto)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5: frazionabilità del processo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both"/>
            </w:pPr>
            <w:r>
              <w:rPr>
                <w:rFonts w:ascii="Arial" w:eastAsia="Arial" w:hAnsi="Arial" w:cs="Arial"/>
                <w:sz w:val="16"/>
              </w:rPr>
              <w:t>Il risultato finale del processo può essere raggiunto anche effettuando una pluralità di operazioni di entità economica ridotta che, considerate complessivamente, alla fine assicurano lo stesso risultato (es. pluralità di affidamenti ridotti)?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158"/>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62"/>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6: controlli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Anche sulla base dell'esperienza pregressa, il tipo di controllo applicato sul processo è adeguato a neutralizzare il rischio?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costituisce un efficace strumento di neutralizzazione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è molto efficace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per una percentuale approssimativa del 50%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bottom"/>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ma in minima parte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rischio rimane indifferente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rsidTr="007060DB">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2"/>
              <w:jc w:val="right"/>
            </w:pPr>
            <w:r>
              <w:rPr>
                <w:rFonts w:ascii="Arial" w:eastAsia="Arial" w:hAnsi="Arial" w:cs="Arial"/>
                <w:b/>
                <w:sz w:val="24"/>
              </w:rPr>
              <w:t>Valore stimato della probabilità</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29"/>
              <w:jc w:val="center"/>
            </w:pPr>
            <w:r>
              <w:rPr>
                <w:rFonts w:ascii="Arial" w:eastAsia="Arial" w:hAnsi="Arial" w:cs="Arial"/>
                <w:b/>
                <w:sz w:val="24"/>
              </w:rPr>
              <w:t>4,00</w:t>
            </w:r>
          </w:p>
        </w:tc>
      </w:tr>
      <w:tr w:rsidR="0097757B" w:rsidTr="007060DB">
        <w:trPr>
          <w:trHeight w:val="22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0 = nessuna probabilità; 1 = improbabile; 2 = poco probabile; 3 = probabile; 4 = molto probabile; 5 = altamente probabile.</w:t>
            </w:r>
          </w:p>
        </w:tc>
      </w:tr>
    </w:tbl>
    <w:p w:rsidR="0097757B" w:rsidRDefault="0097757B" w:rsidP="009D177E">
      <w:pPr>
        <w:spacing w:after="0" w:line="240" w:lineRule="auto"/>
        <w:ind w:left="-1440" w:right="10466"/>
      </w:pPr>
    </w:p>
    <w:tbl>
      <w:tblPr>
        <w:tblStyle w:val="TableGrid"/>
        <w:tblW w:w="9507" w:type="dxa"/>
        <w:tblInd w:w="-247" w:type="dxa"/>
        <w:tblCellMar>
          <w:left w:w="29" w:type="dxa"/>
        </w:tblCellMar>
        <w:tblLook w:val="04A0" w:firstRow="1" w:lastRow="0" w:firstColumn="1" w:lastColumn="0" w:noHBand="0" w:noVBand="1"/>
      </w:tblPr>
      <w:tblGrid>
        <w:gridCol w:w="7507"/>
        <w:gridCol w:w="2000"/>
      </w:tblGrid>
      <w:tr w:rsidR="0097757B" w:rsidTr="00DF084F">
        <w:trPr>
          <w:trHeight w:val="510"/>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pPr>
              <w:ind w:right="-7"/>
              <w:jc w:val="right"/>
            </w:pPr>
            <w:r>
              <w:rPr>
                <w:rFonts w:ascii="Arial" w:eastAsia="Arial" w:hAnsi="Arial" w:cs="Arial"/>
                <w:sz w:val="24"/>
              </w:rPr>
              <w:t xml:space="preserve">Provvedimenti di pianificazione urbanistica generale </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DF084F">
        <w:trPr>
          <w:trHeight w:val="510"/>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left="3217"/>
            </w:pPr>
            <w:r>
              <w:rPr>
                <w:rFonts w:ascii="Arial" w:eastAsia="Arial" w:hAnsi="Arial" w:cs="Arial"/>
                <w:b/>
                <w:sz w:val="24"/>
              </w:rPr>
              <w:t xml:space="preserve">2. Valutazione dell'impatto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1: impatto organizzativo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7060DB">
        <w:trPr>
          <w:trHeight w:val="969"/>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29"/>
              <w:jc w:val="both"/>
            </w:pPr>
            <w:r>
              <w:rPr>
                <w:rFonts w:ascii="Arial" w:eastAsia="Arial" w:hAnsi="Arial" w:cs="Arial"/>
                <w:sz w:val="16"/>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20%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40%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60%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lo 80%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100%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2: impatto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871"/>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29"/>
              <w:jc w:val="both"/>
            </w:pPr>
            <w:r>
              <w:rPr>
                <w:rFonts w:ascii="Arial" w:eastAsia="Arial" w:hAnsi="Arial" w:cs="Arial"/>
                <w:sz w:val="16"/>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3: impatto </w:t>
            </w:r>
            <w:proofErr w:type="spellStart"/>
            <w:r>
              <w:rPr>
                <w:rFonts w:ascii="Arial" w:eastAsia="Arial" w:hAnsi="Arial" w:cs="Arial"/>
                <w:b/>
                <w:sz w:val="16"/>
              </w:rPr>
              <w:t>reputazionale</w:t>
            </w:r>
            <w:proofErr w:type="spellEnd"/>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Nel corso degli ultimi anni sono stati pubblicati su giornali o riviste articoli aventi ad oggetto il medesimo evento o eventi analoghi?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0</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Non ne abbiamo memoria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nazionale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e nazionale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nazionale ed internazionale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4: impatto sull'immagine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jc w:val="both"/>
            </w:pPr>
            <w:r>
              <w:rPr>
                <w:rFonts w:ascii="Arial" w:eastAsia="Arial" w:hAnsi="Arial" w:cs="Arial"/>
                <w:sz w:val="16"/>
              </w:rPr>
              <w:t>A quale livello può collocarsi il rischio dell'evento (livello apicale, intermedio, basso), ovvero la posizione/il ruolo che l'eventuale soggetto riveste nell'organizzazione è elevata, media o bassa?</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addetto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collaboratore o funzionario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a livello di dirigente di ufficio non generale, ovvero posizione apicale o posizione organizzativa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dirigente d'ufficio generale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capo dipartimento/segretario generale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rsidTr="007060DB">
        <w:trPr>
          <w:trHeight w:val="39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42"/>
              <w:jc w:val="right"/>
            </w:pPr>
            <w:r>
              <w:rPr>
                <w:rFonts w:ascii="Arial" w:eastAsia="Arial" w:hAnsi="Arial" w:cs="Arial"/>
                <w:b/>
                <w:sz w:val="24"/>
              </w:rPr>
              <w:t>Valore stimato dell'impatto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9"/>
              <w:jc w:val="center"/>
            </w:pPr>
            <w:r>
              <w:rPr>
                <w:rFonts w:ascii="Arial" w:eastAsia="Arial" w:hAnsi="Arial" w:cs="Arial"/>
                <w:b/>
                <w:sz w:val="24"/>
              </w:rPr>
              <w:t>1,75</w:t>
            </w:r>
          </w:p>
        </w:tc>
      </w:tr>
      <w:tr w:rsidR="0097757B" w:rsidTr="007060DB">
        <w:trPr>
          <w:trHeight w:val="22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r>
              <w:rPr>
                <w:rFonts w:ascii="Arial" w:eastAsia="Arial" w:hAnsi="Arial" w:cs="Arial"/>
                <w:sz w:val="16"/>
              </w:rPr>
              <w:t>0 = nessun impatto; 1 = marginale; 2 = minore; 3 = soglia; 4 = serio; 5 = superiore</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7060DB">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right="565"/>
              <w:jc w:val="right"/>
            </w:pPr>
            <w:r>
              <w:rPr>
                <w:rFonts w:ascii="Arial" w:eastAsia="Arial" w:hAnsi="Arial" w:cs="Arial"/>
                <w:b/>
                <w:sz w:val="24"/>
              </w:rPr>
              <w:t xml:space="preserve">3. Valutazione complessiva del rischio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rsidTr="007060DB">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7"/>
              <w:jc w:val="right"/>
            </w:pPr>
            <w:r>
              <w:rPr>
                <w:rFonts w:ascii="Arial" w:eastAsia="Arial" w:hAnsi="Arial" w:cs="Arial"/>
                <w:sz w:val="24"/>
              </w:rPr>
              <w:t xml:space="preserve">Valutazione complessiva del rischio = probabilità x impatto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116"/>
              <w:jc w:val="center"/>
            </w:pPr>
            <w:r>
              <w:rPr>
                <w:rFonts w:ascii="Arial" w:eastAsia="Arial" w:hAnsi="Arial" w:cs="Arial"/>
                <w:b/>
                <w:sz w:val="24"/>
              </w:rPr>
              <w:t>7,00</w:t>
            </w:r>
          </w:p>
        </w:tc>
      </w:tr>
    </w:tbl>
    <w:p w:rsidR="009D177E" w:rsidRDefault="009D177E" w:rsidP="009D177E">
      <w:pPr>
        <w:spacing w:after="0" w:line="240" w:lineRule="auto"/>
        <w:ind w:left="-1440" w:right="10466"/>
      </w:pPr>
    </w:p>
    <w:p w:rsidR="0097757B" w:rsidRDefault="009D177E" w:rsidP="007060DB">
      <w:r>
        <w:br w:type="page"/>
      </w:r>
    </w:p>
    <w:tbl>
      <w:tblPr>
        <w:tblStyle w:val="TableGrid"/>
        <w:tblW w:w="9507" w:type="dxa"/>
        <w:tblInd w:w="-247" w:type="dxa"/>
        <w:tblCellMar>
          <w:top w:w="16" w:type="dxa"/>
          <w:left w:w="29" w:type="dxa"/>
        </w:tblCellMar>
        <w:tblLook w:val="04A0" w:firstRow="1" w:lastRow="0" w:firstColumn="1" w:lastColumn="0" w:noHBand="0" w:noVBand="1"/>
      </w:tblPr>
      <w:tblGrid>
        <w:gridCol w:w="7507"/>
        <w:gridCol w:w="2000"/>
      </w:tblGrid>
      <w:tr w:rsidR="0097757B">
        <w:trPr>
          <w:trHeight w:val="305"/>
        </w:trPr>
        <w:tc>
          <w:tcPr>
            <w:tcW w:w="9507" w:type="dxa"/>
            <w:gridSpan w:val="2"/>
            <w:tcBorders>
              <w:top w:val="single" w:sz="2" w:space="0" w:color="000000"/>
              <w:left w:val="single" w:sz="2" w:space="0" w:color="000000"/>
              <w:bottom w:val="single" w:sz="2" w:space="0" w:color="000000"/>
              <w:right w:val="single" w:sz="2" w:space="0" w:color="000000"/>
            </w:tcBorders>
          </w:tcPr>
          <w:p w:rsidR="0097757B" w:rsidRDefault="000B68C7" w:rsidP="009D177E">
            <w:pPr>
              <w:ind w:right="35"/>
              <w:jc w:val="center"/>
            </w:pPr>
            <w:r>
              <w:rPr>
                <w:rFonts w:ascii="Arial" w:eastAsia="Arial" w:hAnsi="Arial" w:cs="Arial"/>
                <w:b/>
                <w:sz w:val="24"/>
              </w:rPr>
              <w:lastRenderedPageBreak/>
              <w:t>Scheda 10</w:t>
            </w:r>
          </w:p>
        </w:tc>
      </w:tr>
      <w:tr w:rsidR="0097757B" w:rsidTr="007060DB">
        <w:trPr>
          <w:trHeight w:val="39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37"/>
              <w:jc w:val="center"/>
            </w:pPr>
            <w:r>
              <w:rPr>
                <w:rFonts w:ascii="Arial" w:eastAsia="Arial" w:hAnsi="Arial" w:cs="Arial"/>
                <w:sz w:val="24"/>
              </w:rPr>
              <w:t>Provvedimenti di pianificazione urbanistica attuativa</w:t>
            </w:r>
          </w:p>
        </w:tc>
      </w:tr>
      <w:tr w:rsidR="0097757B" w:rsidTr="007060DB">
        <w:trPr>
          <w:trHeight w:val="397"/>
        </w:trPr>
        <w:tc>
          <w:tcPr>
            <w:tcW w:w="9507" w:type="dxa"/>
            <w:gridSpan w:val="2"/>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33"/>
              <w:jc w:val="center"/>
            </w:pPr>
            <w:r>
              <w:rPr>
                <w:rFonts w:ascii="Arial" w:eastAsia="Arial" w:hAnsi="Arial" w:cs="Arial"/>
                <w:b/>
                <w:sz w:val="24"/>
              </w:rPr>
              <w:t xml:space="preserve">1. Valutazione della probabilità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center"/>
            </w:pPr>
            <w:r>
              <w:rPr>
                <w:rFonts w:ascii="Arial" w:eastAsia="Arial" w:hAnsi="Arial" w:cs="Arial"/>
                <w:b/>
                <w:sz w:val="16"/>
              </w:rPr>
              <w:t xml:space="preserve">Criteri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7"/>
              <w:jc w:val="center"/>
            </w:pPr>
            <w:r>
              <w:rPr>
                <w:rFonts w:ascii="Arial" w:eastAsia="Arial" w:hAnsi="Arial" w:cs="Arial"/>
                <w:b/>
                <w:sz w:val="16"/>
              </w:rPr>
              <w:t xml:space="preserve">Punteggi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1: discrezionalità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è discrezionale?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è del tutto vincolato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97757B" w:rsidP="009D177E"/>
        </w:tc>
      </w:tr>
      <w:tr w:rsidR="0097757B">
        <w:trPr>
          <w:trHeight w:val="230"/>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dalla legge e da atti amministrativi (regolamenti, direttive, circolari)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dalla legge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 atti amministrativi (regolamenti, direttive, circolari)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altamente discrezionale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4</w:t>
            </w:r>
          </w:p>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2: rilevanza esterna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produce effetti diretti all'esterno dell'amministrazione di riferimento?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ha come destinatario finale un ufficio interno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risultato del processo è rivolto direttamente ad utenti esterni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3: complessità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Si tratta di un processo complesso che comporta il coinvolgimento di più amministrazioni (esclusi i controlli) in fasi successive per il conseguimento del risultato?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processo coinvolge una sola PA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tre amministrazioni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cinque amministrazioni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vAlign w:val="bottom"/>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4: valore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Qual è l'impatto economico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Ha rilevanza esclusivamente interna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Comporta l'attribuzione di vantaggi a soggetti esterni, ma di non particolare rilievo economico (es. borse di studio)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Comporta l'affidamento di considerevoli vantaggi a soggetti esterni (es. appalto)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5: frazionabilità del processo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both"/>
            </w:pPr>
            <w:r>
              <w:rPr>
                <w:rFonts w:ascii="Arial" w:eastAsia="Arial" w:hAnsi="Arial" w:cs="Arial"/>
                <w:sz w:val="16"/>
              </w:rPr>
              <w:t>Il risultato finale del processo può essere raggiunto anche effettuando una pluralità di operazioni di entità economica ridotta che, considerate complessivamente, alla fine assicurano lo stesso risultato (es. pluralità di affidamenti ridotti)?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158"/>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62"/>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6: controlli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5"/>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Anche sulla base dell'esperienza pregressa, il tipo di controllo applicato sul processo è adeguato a neutralizzare il rischio?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costituisce un efficace strumento di neutralizzazione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è molto efficace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per una percentuale approssimativa del 50%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ma in minima parte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rischio rimane indifferente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rsidTr="007060DB">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2"/>
              <w:jc w:val="right"/>
            </w:pPr>
            <w:r>
              <w:rPr>
                <w:rFonts w:ascii="Arial" w:eastAsia="Arial" w:hAnsi="Arial" w:cs="Arial"/>
                <w:b/>
                <w:sz w:val="24"/>
              </w:rPr>
              <w:t>Valore stimato della probabilità</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29"/>
              <w:jc w:val="center"/>
            </w:pPr>
            <w:r>
              <w:rPr>
                <w:rFonts w:ascii="Arial" w:eastAsia="Arial" w:hAnsi="Arial" w:cs="Arial"/>
                <w:b/>
                <w:sz w:val="24"/>
              </w:rPr>
              <w:t>3,83</w:t>
            </w:r>
          </w:p>
        </w:tc>
      </w:tr>
      <w:tr w:rsidR="0097757B" w:rsidTr="007060DB">
        <w:trPr>
          <w:trHeight w:val="22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0 = nessuna probabilità; 1 = improbabile; 2 = poco probabile; 3 = probabile; 4 = molto probabile; 5 = altamente probabile.</w:t>
            </w:r>
          </w:p>
        </w:tc>
      </w:tr>
    </w:tbl>
    <w:p w:rsidR="0097757B" w:rsidRDefault="0097757B" w:rsidP="009D177E">
      <w:pPr>
        <w:spacing w:after="0" w:line="240" w:lineRule="auto"/>
        <w:ind w:left="-1440" w:right="10466"/>
      </w:pPr>
    </w:p>
    <w:tbl>
      <w:tblPr>
        <w:tblStyle w:val="TableGrid"/>
        <w:tblW w:w="9507" w:type="dxa"/>
        <w:tblInd w:w="-247" w:type="dxa"/>
        <w:tblCellMar>
          <w:left w:w="29" w:type="dxa"/>
        </w:tblCellMar>
        <w:tblLook w:val="04A0" w:firstRow="1" w:lastRow="0" w:firstColumn="1" w:lastColumn="0" w:noHBand="0" w:noVBand="1"/>
      </w:tblPr>
      <w:tblGrid>
        <w:gridCol w:w="7507"/>
        <w:gridCol w:w="2000"/>
      </w:tblGrid>
      <w:tr w:rsidR="0097757B" w:rsidTr="007060DB">
        <w:trPr>
          <w:trHeight w:val="39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pPr>
              <w:ind w:right="5"/>
              <w:jc w:val="right"/>
            </w:pPr>
            <w:r>
              <w:rPr>
                <w:rFonts w:ascii="Arial" w:eastAsia="Arial" w:hAnsi="Arial" w:cs="Arial"/>
                <w:sz w:val="24"/>
              </w:rPr>
              <w:t>Provvedimenti di pianificazione urbanistica attuativa</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7060DB">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left="3217"/>
            </w:pPr>
            <w:r>
              <w:rPr>
                <w:rFonts w:ascii="Arial" w:eastAsia="Arial" w:hAnsi="Arial" w:cs="Arial"/>
                <w:b/>
                <w:sz w:val="24"/>
              </w:rPr>
              <w:t xml:space="preserve">2. Valutazione dell'impatto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1: impatto organizzativo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108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29"/>
              <w:jc w:val="both"/>
            </w:pPr>
            <w:r>
              <w:rPr>
                <w:rFonts w:ascii="Arial" w:eastAsia="Arial" w:hAnsi="Arial" w:cs="Arial"/>
                <w:sz w:val="16"/>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20%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40%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60%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lo 80%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100%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2: impatto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75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29"/>
              <w:jc w:val="both"/>
            </w:pPr>
            <w:r>
              <w:rPr>
                <w:rFonts w:ascii="Arial" w:eastAsia="Arial" w:hAnsi="Arial" w:cs="Arial"/>
                <w:sz w:val="16"/>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3: impatto </w:t>
            </w:r>
            <w:proofErr w:type="spellStart"/>
            <w:r>
              <w:rPr>
                <w:rFonts w:ascii="Arial" w:eastAsia="Arial" w:hAnsi="Arial" w:cs="Arial"/>
                <w:b/>
                <w:sz w:val="16"/>
              </w:rPr>
              <w:t>reputazionale</w:t>
            </w:r>
            <w:proofErr w:type="spellEnd"/>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Nel corso degli ultimi anni sono stati pubblicati su giornali o riviste articoli aventi ad oggetto il medesimo evento o eventi analoghi?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0</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Non ne abbiamo memoria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nazionale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e nazionale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nazionale ed internazionale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4: impatto sull'immagine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521"/>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 quale livello può collocarsi il rischio dell'evento (livello apicale, intermedio, basso), ovvero la posizione/il ruolo che l'eventuale soggetto riveste nell'organizzazione è elevata, media o bassa?</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addetto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collaboratore o funzionario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a livello di dirigente di ufficio non generale, ovvero posizione apicale o posizione organizzativa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dirigente d'ufficio generale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capo dipartimento/segretario generale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rsidTr="007060DB">
        <w:trPr>
          <w:trHeight w:val="39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42"/>
              <w:jc w:val="right"/>
            </w:pPr>
            <w:r>
              <w:rPr>
                <w:rFonts w:ascii="Arial" w:eastAsia="Arial" w:hAnsi="Arial" w:cs="Arial"/>
                <w:b/>
                <w:sz w:val="24"/>
              </w:rPr>
              <w:t>Valore stimato dell'impatto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9"/>
              <w:jc w:val="center"/>
            </w:pPr>
            <w:r>
              <w:rPr>
                <w:rFonts w:ascii="Arial" w:eastAsia="Arial" w:hAnsi="Arial" w:cs="Arial"/>
                <w:b/>
                <w:sz w:val="24"/>
              </w:rPr>
              <w:t>1,75</w:t>
            </w:r>
          </w:p>
        </w:tc>
      </w:tr>
      <w:tr w:rsidR="0097757B" w:rsidTr="007060DB">
        <w:trPr>
          <w:trHeight w:val="22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r>
              <w:rPr>
                <w:rFonts w:ascii="Arial" w:eastAsia="Arial" w:hAnsi="Arial" w:cs="Arial"/>
                <w:sz w:val="16"/>
              </w:rPr>
              <w:t>0 = nessun impatto; 1 = marginale; 2 = minore; 3 = soglia; 4 = serio; 5 = superiore</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7060DB">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right="565"/>
              <w:jc w:val="right"/>
            </w:pPr>
            <w:r>
              <w:rPr>
                <w:rFonts w:ascii="Arial" w:eastAsia="Arial" w:hAnsi="Arial" w:cs="Arial"/>
                <w:b/>
                <w:sz w:val="24"/>
              </w:rPr>
              <w:t xml:space="preserve">3. Valutazione complessiva del rischio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rsidTr="007060DB">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7"/>
              <w:jc w:val="right"/>
            </w:pPr>
            <w:r>
              <w:rPr>
                <w:rFonts w:ascii="Arial" w:eastAsia="Arial" w:hAnsi="Arial" w:cs="Arial"/>
                <w:sz w:val="24"/>
              </w:rPr>
              <w:t xml:space="preserve">Valutazione complessiva del rischio = probabilità x impatto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116"/>
              <w:jc w:val="center"/>
            </w:pPr>
            <w:r>
              <w:rPr>
                <w:rFonts w:ascii="Arial" w:eastAsia="Arial" w:hAnsi="Arial" w:cs="Arial"/>
                <w:b/>
                <w:sz w:val="24"/>
              </w:rPr>
              <w:t>6,71</w:t>
            </w:r>
          </w:p>
        </w:tc>
      </w:tr>
    </w:tbl>
    <w:p w:rsidR="009D177E" w:rsidRDefault="009D177E" w:rsidP="009D177E">
      <w:pPr>
        <w:spacing w:after="0" w:line="240" w:lineRule="auto"/>
        <w:ind w:left="-1440" w:right="10466"/>
      </w:pPr>
    </w:p>
    <w:p w:rsidR="0097757B" w:rsidRDefault="009D177E" w:rsidP="007060DB">
      <w:r>
        <w:br w:type="page"/>
      </w:r>
    </w:p>
    <w:tbl>
      <w:tblPr>
        <w:tblStyle w:val="TableGrid"/>
        <w:tblW w:w="9507" w:type="dxa"/>
        <w:tblInd w:w="-247" w:type="dxa"/>
        <w:tblCellMar>
          <w:top w:w="16" w:type="dxa"/>
          <w:left w:w="29" w:type="dxa"/>
        </w:tblCellMar>
        <w:tblLook w:val="04A0" w:firstRow="1" w:lastRow="0" w:firstColumn="1" w:lastColumn="0" w:noHBand="0" w:noVBand="1"/>
      </w:tblPr>
      <w:tblGrid>
        <w:gridCol w:w="7507"/>
        <w:gridCol w:w="2000"/>
      </w:tblGrid>
      <w:tr w:rsidR="0097757B">
        <w:trPr>
          <w:trHeight w:val="305"/>
        </w:trPr>
        <w:tc>
          <w:tcPr>
            <w:tcW w:w="9507" w:type="dxa"/>
            <w:gridSpan w:val="2"/>
            <w:tcBorders>
              <w:top w:val="single" w:sz="2" w:space="0" w:color="000000"/>
              <w:left w:val="single" w:sz="2" w:space="0" w:color="000000"/>
              <w:bottom w:val="single" w:sz="2" w:space="0" w:color="000000"/>
              <w:right w:val="single" w:sz="2" w:space="0" w:color="000000"/>
            </w:tcBorders>
          </w:tcPr>
          <w:p w:rsidR="0097757B" w:rsidRDefault="000B68C7" w:rsidP="009D177E">
            <w:pPr>
              <w:ind w:right="35"/>
              <w:jc w:val="center"/>
            </w:pPr>
            <w:r>
              <w:rPr>
                <w:rFonts w:ascii="Arial" w:eastAsia="Arial" w:hAnsi="Arial" w:cs="Arial"/>
                <w:b/>
                <w:sz w:val="24"/>
              </w:rPr>
              <w:lastRenderedPageBreak/>
              <w:t>Scheda 11</w:t>
            </w:r>
          </w:p>
        </w:tc>
      </w:tr>
      <w:tr w:rsidR="0097757B" w:rsidTr="007060DB">
        <w:trPr>
          <w:trHeight w:val="39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38"/>
              <w:jc w:val="center"/>
            </w:pPr>
            <w:r>
              <w:rPr>
                <w:rFonts w:ascii="Arial" w:eastAsia="Arial" w:hAnsi="Arial" w:cs="Arial"/>
                <w:sz w:val="24"/>
              </w:rPr>
              <w:t>Gestione delle sanzioni per violazione CDS</w:t>
            </w:r>
          </w:p>
        </w:tc>
      </w:tr>
      <w:tr w:rsidR="0097757B" w:rsidTr="007060DB">
        <w:trPr>
          <w:trHeight w:val="397"/>
        </w:trPr>
        <w:tc>
          <w:tcPr>
            <w:tcW w:w="9507" w:type="dxa"/>
            <w:gridSpan w:val="2"/>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33"/>
              <w:jc w:val="center"/>
            </w:pPr>
            <w:r>
              <w:rPr>
                <w:rFonts w:ascii="Arial" w:eastAsia="Arial" w:hAnsi="Arial" w:cs="Arial"/>
                <w:b/>
                <w:sz w:val="24"/>
              </w:rPr>
              <w:t xml:space="preserve">1. Valutazione della probabilità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center"/>
            </w:pPr>
            <w:r>
              <w:rPr>
                <w:rFonts w:ascii="Arial" w:eastAsia="Arial" w:hAnsi="Arial" w:cs="Arial"/>
                <w:b/>
                <w:sz w:val="16"/>
              </w:rPr>
              <w:t xml:space="preserve">Criteri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7"/>
              <w:jc w:val="center"/>
            </w:pPr>
            <w:r>
              <w:rPr>
                <w:rFonts w:ascii="Arial" w:eastAsia="Arial" w:hAnsi="Arial" w:cs="Arial"/>
                <w:b/>
                <w:sz w:val="16"/>
              </w:rPr>
              <w:t xml:space="preserve">Punteggi </w:t>
            </w:r>
          </w:p>
        </w:tc>
      </w:tr>
      <w:tr w:rsidR="0097757B" w:rsidTr="007060DB">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1: discrezionalità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7060DB">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è discrezionale?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97757B" w:rsidP="009D177E"/>
        </w:tc>
      </w:tr>
      <w:tr w:rsidR="0097757B" w:rsidTr="007060DB">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è del tutto vincolato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7060DB">
        <w:trPr>
          <w:trHeight w:val="22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E' parzialmente vincolato dalla legge e da atti amministrativi (regolamenti, direttive, circolari)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7060DB">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dalla legge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7060DB">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 atti amministrativi (regolamenti, direttive, circolari)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7060DB">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altamente discrezionale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2: rilevanza esterna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produce effetti diretti all'esterno dell'amministrazione di riferimento?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ha come destinatario finale un ufficio interno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risultato del processo è rivolto direttamente ad utenti esterni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3: complessità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Si tratta di un processo complesso che comporta il coinvolgimento di più amministrazioni (esclusi i controlli) in fasi successive per il conseguimento del risultato?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processo coinvolge una sola PA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tre amministrazioni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cinque amministrazioni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4: valore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Qual è l'impatto economico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Ha rilevanza esclusivamente interna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Comporta l'attribuzione di vantaggi a soggetti esterni, ma di non particolare rilievo economico (es. borse di studio)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Comporta l'affidamento di considerevoli vantaggi a soggetti esterni (es. appalto)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5: frazionabilità del processo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both"/>
            </w:pPr>
            <w:r>
              <w:rPr>
                <w:rFonts w:ascii="Arial" w:eastAsia="Arial" w:hAnsi="Arial" w:cs="Arial"/>
                <w:sz w:val="16"/>
              </w:rPr>
              <w:t>Il risultato finale del processo può essere raggiunto anche effettuando una pluralità di operazioni di entità economica ridotta che, considerate complessivamente, alla fine assicurano lo stesso risultato (es. pluralità di affidamenti ridotti)?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158"/>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62"/>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6: controlli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5"/>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Anche sulla base dell'esperienza pregressa, il tipo di controllo applicato sul processo è adeguato a neutralizzare il rischio?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costituisce un efficace strumento di neutralizzazione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è molto efficace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per una percentuale approssimativa del 50%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ma in minima parte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rischio rimane indifferente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rsidTr="007060DB">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2"/>
              <w:jc w:val="right"/>
            </w:pPr>
            <w:r>
              <w:rPr>
                <w:rFonts w:ascii="Arial" w:eastAsia="Arial" w:hAnsi="Arial" w:cs="Arial"/>
                <w:b/>
                <w:sz w:val="24"/>
              </w:rPr>
              <w:t>Valore stimato della probabilità</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29"/>
              <w:jc w:val="center"/>
            </w:pPr>
            <w:r>
              <w:rPr>
                <w:rFonts w:ascii="Arial" w:eastAsia="Arial" w:hAnsi="Arial" w:cs="Arial"/>
                <w:b/>
                <w:sz w:val="24"/>
              </w:rPr>
              <w:t>2,17</w:t>
            </w:r>
          </w:p>
        </w:tc>
      </w:tr>
      <w:tr w:rsidR="0097757B" w:rsidTr="007060DB">
        <w:trPr>
          <w:trHeight w:val="22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0 = nessuna probabilità; 1 = improbabile; 2 = poco probabile; 3 = probabile; 4 = molto probabile; 5 = altamente probabile.</w:t>
            </w:r>
          </w:p>
        </w:tc>
      </w:tr>
    </w:tbl>
    <w:p w:rsidR="0097757B" w:rsidRDefault="0097757B" w:rsidP="009D177E">
      <w:pPr>
        <w:spacing w:after="0" w:line="240" w:lineRule="auto"/>
        <w:ind w:left="-1440" w:right="10466"/>
      </w:pPr>
    </w:p>
    <w:tbl>
      <w:tblPr>
        <w:tblStyle w:val="TableGrid"/>
        <w:tblW w:w="9507" w:type="dxa"/>
        <w:tblInd w:w="-247" w:type="dxa"/>
        <w:tblCellMar>
          <w:left w:w="29" w:type="dxa"/>
        </w:tblCellMar>
        <w:tblLook w:val="04A0" w:firstRow="1" w:lastRow="0" w:firstColumn="1" w:lastColumn="0" w:noHBand="0" w:noVBand="1"/>
      </w:tblPr>
      <w:tblGrid>
        <w:gridCol w:w="7507"/>
        <w:gridCol w:w="2000"/>
      </w:tblGrid>
      <w:tr w:rsidR="0097757B" w:rsidTr="007060DB">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left="3217"/>
            </w:pPr>
            <w:r>
              <w:rPr>
                <w:rFonts w:ascii="Arial" w:eastAsia="Arial" w:hAnsi="Arial" w:cs="Arial"/>
                <w:b/>
                <w:sz w:val="24"/>
              </w:rPr>
              <w:t xml:space="preserve">2. Valutazione dell'impatto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1: impatto organizzativo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108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29"/>
              <w:jc w:val="both"/>
            </w:pPr>
            <w:r>
              <w:rPr>
                <w:rFonts w:ascii="Arial" w:eastAsia="Arial" w:hAnsi="Arial" w:cs="Arial"/>
                <w:sz w:val="16"/>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20%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40%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60%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lo 80%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100%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2: impatto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871"/>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29"/>
              <w:jc w:val="both"/>
            </w:pPr>
            <w:r>
              <w:rPr>
                <w:rFonts w:ascii="Arial" w:eastAsia="Arial" w:hAnsi="Arial" w:cs="Arial"/>
                <w:sz w:val="16"/>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3: impatto </w:t>
            </w:r>
            <w:proofErr w:type="spellStart"/>
            <w:r>
              <w:rPr>
                <w:rFonts w:ascii="Arial" w:eastAsia="Arial" w:hAnsi="Arial" w:cs="Arial"/>
                <w:b/>
                <w:sz w:val="16"/>
              </w:rPr>
              <w:t>reputazionale</w:t>
            </w:r>
            <w:proofErr w:type="spellEnd"/>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Nel corso degli ultimi anni sono stati pubblicati su giornali o riviste articoli aventi ad oggetto il medesimo evento o eventi analoghi?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0</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Non ne abbiamo memoria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nazionale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e nazionale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nazionale ed internazionale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4: impatto sull'immagine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jc w:val="both"/>
            </w:pPr>
            <w:r>
              <w:rPr>
                <w:rFonts w:ascii="Arial" w:eastAsia="Arial" w:hAnsi="Arial" w:cs="Arial"/>
                <w:sz w:val="16"/>
              </w:rPr>
              <w:t>A quale livello può collocarsi il rischio dell'evento (livello apicale, intermedio, basso), ovvero la posizione/il ruolo che l'eventuale soggetto riveste nell'organizzazione è elevata, media o bassa?</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addetto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collaboratore o funzionario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a livello di dirigente di ufficio non generale, ovvero posizione apicale o posizione organizzativa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dirigente d'ufficio generale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capo dipartimento/segretario generale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rsidTr="007060DB">
        <w:trPr>
          <w:trHeight w:val="39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42"/>
              <w:jc w:val="right"/>
            </w:pPr>
            <w:r>
              <w:rPr>
                <w:rFonts w:ascii="Arial" w:eastAsia="Arial" w:hAnsi="Arial" w:cs="Arial"/>
                <w:b/>
                <w:sz w:val="24"/>
              </w:rPr>
              <w:t>Valore stimato dell'impatto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9"/>
              <w:jc w:val="center"/>
            </w:pPr>
            <w:r>
              <w:rPr>
                <w:rFonts w:ascii="Arial" w:eastAsia="Arial" w:hAnsi="Arial" w:cs="Arial"/>
                <w:b/>
                <w:sz w:val="24"/>
              </w:rPr>
              <w:t>2,50</w:t>
            </w:r>
          </w:p>
        </w:tc>
      </w:tr>
      <w:tr w:rsidR="0097757B" w:rsidTr="007060DB">
        <w:trPr>
          <w:trHeight w:val="22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r>
              <w:rPr>
                <w:rFonts w:ascii="Arial" w:eastAsia="Arial" w:hAnsi="Arial" w:cs="Arial"/>
                <w:sz w:val="16"/>
              </w:rPr>
              <w:t>0 = nessun impatto; 1 = marginale; 2 = minore; 3 = soglia; 4 = serio; 5 = superiore</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7060DB">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right="565"/>
              <w:jc w:val="right"/>
            </w:pPr>
            <w:r>
              <w:rPr>
                <w:rFonts w:ascii="Arial" w:eastAsia="Arial" w:hAnsi="Arial" w:cs="Arial"/>
                <w:b/>
                <w:sz w:val="24"/>
              </w:rPr>
              <w:t xml:space="preserve">3. Valutazione complessiva del rischio </w:t>
            </w:r>
          </w:p>
        </w:tc>
        <w:tc>
          <w:tcPr>
            <w:tcW w:w="2000" w:type="dxa"/>
            <w:tcBorders>
              <w:top w:val="single" w:sz="2" w:space="0" w:color="000000"/>
              <w:left w:val="nil"/>
              <w:bottom w:val="single" w:sz="2" w:space="0" w:color="000000"/>
              <w:right w:val="single" w:sz="2" w:space="0" w:color="000000"/>
            </w:tcBorders>
            <w:shd w:val="clear" w:color="auto" w:fill="CCFFFF"/>
            <w:vAlign w:val="bottom"/>
          </w:tcPr>
          <w:p w:rsidR="0097757B" w:rsidRDefault="0097757B" w:rsidP="009D177E"/>
        </w:tc>
      </w:tr>
      <w:tr w:rsidR="0097757B" w:rsidTr="007060DB">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7"/>
              <w:jc w:val="right"/>
            </w:pPr>
            <w:r>
              <w:rPr>
                <w:rFonts w:ascii="Arial" w:eastAsia="Arial" w:hAnsi="Arial" w:cs="Arial"/>
                <w:sz w:val="24"/>
              </w:rPr>
              <w:t xml:space="preserve">Valutazione complessiva del rischio = probabilità x impatto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116"/>
              <w:jc w:val="center"/>
            </w:pPr>
            <w:r>
              <w:rPr>
                <w:rFonts w:ascii="Arial" w:eastAsia="Arial" w:hAnsi="Arial" w:cs="Arial"/>
                <w:b/>
                <w:sz w:val="24"/>
              </w:rPr>
              <w:t>5,42</w:t>
            </w:r>
          </w:p>
        </w:tc>
      </w:tr>
    </w:tbl>
    <w:p w:rsidR="009D177E" w:rsidRDefault="009D177E" w:rsidP="009D177E">
      <w:pPr>
        <w:spacing w:after="0" w:line="240" w:lineRule="auto"/>
        <w:ind w:left="-1440" w:right="10466"/>
      </w:pPr>
    </w:p>
    <w:p w:rsidR="0097757B" w:rsidRDefault="009D177E" w:rsidP="007060DB">
      <w:r>
        <w:br w:type="page"/>
      </w:r>
    </w:p>
    <w:tbl>
      <w:tblPr>
        <w:tblStyle w:val="TableGrid"/>
        <w:tblW w:w="9507" w:type="dxa"/>
        <w:tblInd w:w="-247" w:type="dxa"/>
        <w:tblCellMar>
          <w:top w:w="16" w:type="dxa"/>
          <w:left w:w="29" w:type="dxa"/>
        </w:tblCellMar>
        <w:tblLook w:val="04A0" w:firstRow="1" w:lastRow="0" w:firstColumn="1" w:lastColumn="0" w:noHBand="0" w:noVBand="1"/>
      </w:tblPr>
      <w:tblGrid>
        <w:gridCol w:w="7615"/>
        <w:gridCol w:w="1892"/>
      </w:tblGrid>
      <w:tr w:rsidR="0097757B">
        <w:trPr>
          <w:trHeight w:val="305"/>
        </w:trPr>
        <w:tc>
          <w:tcPr>
            <w:tcW w:w="9507" w:type="dxa"/>
            <w:gridSpan w:val="2"/>
            <w:tcBorders>
              <w:top w:val="single" w:sz="2" w:space="0" w:color="000000"/>
              <w:left w:val="single" w:sz="2" w:space="0" w:color="000000"/>
              <w:bottom w:val="single" w:sz="2" w:space="0" w:color="000000"/>
              <w:right w:val="single" w:sz="2" w:space="0" w:color="000000"/>
            </w:tcBorders>
          </w:tcPr>
          <w:p w:rsidR="0097757B" w:rsidRDefault="000B68C7" w:rsidP="009D177E">
            <w:pPr>
              <w:ind w:right="35"/>
              <w:jc w:val="center"/>
            </w:pPr>
            <w:r>
              <w:rPr>
                <w:rFonts w:ascii="Arial" w:eastAsia="Arial" w:hAnsi="Arial" w:cs="Arial"/>
                <w:b/>
                <w:sz w:val="24"/>
              </w:rPr>
              <w:lastRenderedPageBreak/>
              <w:t>Scheda 12</w:t>
            </w:r>
          </w:p>
        </w:tc>
      </w:tr>
      <w:tr w:rsidR="0097757B" w:rsidTr="007060DB">
        <w:trPr>
          <w:trHeight w:val="39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39"/>
              <w:jc w:val="center"/>
            </w:pPr>
            <w:r>
              <w:rPr>
                <w:rFonts w:ascii="Arial" w:eastAsia="Arial" w:hAnsi="Arial" w:cs="Arial"/>
                <w:sz w:val="24"/>
              </w:rPr>
              <w:t>Gestione ordinaria delle entrate di bilancio</w:t>
            </w:r>
          </w:p>
        </w:tc>
      </w:tr>
      <w:tr w:rsidR="0097757B" w:rsidTr="007060DB">
        <w:trPr>
          <w:trHeight w:val="397"/>
        </w:trPr>
        <w:tc>
          <w:tcPr>
            <w:tcW w:w="9507" w:type="dxa"/>
            <w:gridSpan w:val="2"/>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33"/>
              <w:jc w:val="center"/>
            </w:pPr>
            <w:r>
              <w:rPr>
                <w:rFonts w:ascii="Arial" w:eastAsia="Arial" w:hAnsi="Arial" w:cs="Arial"/>
                <w:b/>
                <w:sz w:val="24"/>
              </w:rPr>
              <w:t xml:space="preserve">1. Valutazione della probabilità </w:t>
            </w:r>
          </w:p>
        </w:tc>
      </w:tr>
      <w:tr w:rsidR="0097757B" w:rsidTr="008C4A44">
        <w:trPr>
          <w:trHeight w:val="216"/>
        </w:trPr>
        <w:tc>
          <w:tcPr>
            <w:tcW w:w="7615"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center"/>
            </w:pPr>
            <w:r>
              <w:rPr>
                <w:rFonts w:ascii="Arial" w:eastAsia="Arial" w:hAnsi="Arial" w:cs="Arial"/>
                <w:b/>
                <w:sz w:val="16"/>
              </w:rPr>
              <w:t xml:space="preserve">Criteri </w:t>
            </w:r>
          </w:p>
        </w:tc>
        <w:tc>
          <w:tcPr>
            <w:tcW w:w="1892"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7"/>
              <w:jc w:val="center"/>
            </w:pPr>
            <w:r>
              <w:rPr>
                <w:rFonts w:ascii="Arial" w:eastAsia="Arial" w:hAnsi="Arial" w:cs="Arial"/>
                <w:b/>
                <w:sz w:val="16"/>
              </w:rPr>
              <w:t xml:space="preserve">Punteggi </w:t>
            </w:r>
          </w:p>
        </w:tc>
      </w:tr>
      <w:tr w:rsidR="0097757B" w:rsidTr="008C4A44">
        <w:trPr>
          <w:trHeight w:val="227"/>
        </w:trPr>
        <w:tc>
          <w:tcPr>
            <w:tcW w:w="7615"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1: discrezionalità </w:t>
            </w:r>
          </w:p>
        </w:tc>
        <w:tc>
          <w:tcPr>
            <w:tcW w:w="1892"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8C4A44">
        <w:trPr>
          <w:trHeight w:val="227"/>
        </w:trPr>
        <w:tc>
          <w:tcPr>
            <w:tcW w:w="7615"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è discrezionale?</w:t>
            </w:r>
          </w:p>
        </w:tc>
        <w:tc>
          <w:tcPr>
            <w:tcW w:w="1892"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8C4A44">
        <w:trPr>
          <w:trHeight w:val="227"/>
        </w:trPr>
        <w:tc>
          <w:tcPr>
            <w:tcW w:w="7615"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è del tutto vincolato = 1</w:t>
            </w:r>
          </w:p>
        </w:tc>
        <w:tc>
          <w:tcPr>
            <w:tcW w:w="1892"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8C4A44">
        <w:trPr>
          <w:trHeight w:val="227"/>
        </w:trPr>
        <w:tc>
          <w:tcPr>
            <w:tcW w:w="7615"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dalla legge e da atti amministrativi (regolamenti, direttive, circolari) = 2</w:t>
            </w:r>
          </w:p>
        </w:tc>
        <w:tc>
          <w:tcPr>
            <w:tcW w:w="1892"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8C4A44">
        <w:trPr>
          <w:trHeight w:val="227"/>
        </w:trPr>
        <w:tc>
          <w:tcPr>
            <w:tcW w:w="7615"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dalla legge = 3</w:t>
            </w:r>
          </w:p>
        </w:tc>
        <w:tc>
          <w:tcPr>
            <w:tcW w:w="1892"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8C4A44">
        <w:trPr>
          <w:trHeight w:val="227"/>
        </w:trPr>
        <w:tc>
          <w:tcPr>
            <w:tcW w:w="7615"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 atti amministrativi (regolamenti, direttive, circolari) = 4</w:t>
            </w:r>
          </w:p>
        </w:tc>
        <w:tc>
          <w:tcPr>
            <w:tcW w:w="1892"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8C4A44">
        <w:trPr>
          <w:trHeight w:val="227"/>
        </w:trPr>
        <w:tc>
          <w:tcPr>
            <w:tcW w:w="7615"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altamente discrezionale = 5</w:t>
            </w:r>
          </w:p>
        </w:tc>
        <w:tc>
          <w:tcPr>
            <w:tcW w:w="1892"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8C4A44">
        <w:trPr>
          <w:trHeight w:val="216"/>
        </w:trPr>
        <w:tc>
          <w:tcPr>
            <w:tcW w:w="7615"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1892"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rsidTr="008C4A44">
        <w:trPr>
          <w:trHeight w:val="216"/>
        </w:trPr>
        <w:tc>
          <w:tcPr>
            <w:tcW w:w="7615"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1892"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8C4A44">
        <w:trPr>
          <w:trHeight w:val="217"/>
        </w:trPr>
        <w:tc>
          <w:tcPr>
            <w:tcW w:w="7615"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2: rilevanza esterna </w:t>
            </w:r>
          </w:p>
        </w:tc>
        <w:tc>
          <w:tcPr>
            <w:tcW w:w="1892"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8C4A44">
        <w:trPr>
          <w:trHeight w:val="216"/>
        </w:trPr>
        <w:tc>
          <w:tcPr>
            <w:tcW w:w="7615"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produce effetti diretti all'esterno dell'amministrazione di riferimento?</w:t>
            </w:r>
          </w:p>
        </w:tc>
        <w:tc>
          <w:tcPr>
            <w:tcW w:w="1892"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8C4A44">
        <w:trPr>
          <w:trHeight w:val="216"/>
        </w:trPr>
        <w:tc>
          <w:tcPr>
            <w:tcW w:w="7615"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ha come destinatario finale un ufficio interno = 2</w:t>
            </w:r>
          </w:p>
        </w:tc>
        <w:tc>
          <w:tcPr>
            <w:tcW w:w="1892"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8C4A44">
        <w:trPr>
          <w:trHeight w:val="216"/>
        </w:trPr>
        <w:tc>
          <w:tcPr>
            <w:tcW w:w="7615"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risultato del processo è rivolto direttamente ad utenti esterni = 5</w:t>
            </w:r>
          </w:p>
        </w:tc>
        <w:tc>
          <w:tcPr>
            <w:tcW w:w="1892"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8C4A44">
        <w:trPr>
          <w:trHeight w:val="216"/>
        </w:trPr>
        <w:tc>
          <w:tcPr>
            <w:tcW w:w="7615"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1892"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rsidTr="008C4A44">
        <w:trPr>
          <w:trHeight w:val="216"/>
        </w:trPr>
        <w:tc>
          <w:tcPr>
            <w:tcW w:w="7615"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1892"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8C4A44">
        <w:trPr>
          <w:trHeight w:val="216"/>
        </w:trPr>
        <w:tc>
          <w:tcPr>
            <w:tcW w:w="7615"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3: complessità del processo</w:t>
            </w:r>
          </w:p>
        </w:tc>
        <w:tc>
          <w:tcPr>
            <w:tcW w:w="1892"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8C4A44">
        <w:trPr>
          <w:trHeight w:val="434"/>
        </w:trPr>
        <w:tc>
          <w:tcPr>
            <w:tcW w:w="7615"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Si tratta di un processo complesso che comporta il coinvolgimento di più amministrazioni (esclusi i controlli) in fasi successive per il conseguimento del risultato?</w:t>
            </w:r>
          </w:p>
        </w:tc>
        <w:tc>
          <w:tcPr>
            <w:tcW w:w="1892"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8C4A44">
        <w:trPr>
          <w:trHeight w:val="216"/>
        </w:trPr>
        <w:tc>
          <w:tcPr>
            <w:tcW w:w="7615"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processo coinvolge una sola PA = 1</w:t>
            </w:r>
          </w:p>
        </w:tc>
        <w:tc>
          <w:tcPr>
            <w:tcW w:w="1892"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8C4A44">
        <w:trPr>
          <w:trHeight w:val="216"/>
        </w:trPr>
        <w:tc>
          <w:tcPr>
            <w:tcW w:w="7615"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tre amministrazioni = 3</w:t>
            </w:r>
          </w:p>
        </w:tc>
        <w:tc>
          <w:tcPr>
            <w:tcW w:w="1892"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8C4A44">
        <w:trPr>
          <w:trHeight w:val="216"/>
        </w:trPr>
        <w:tc>
          <w:tcPr>
            <w:tcW w:w="7615"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cinque amministrazioni = 5</w:t>
            </w:r>
          </w:p>
        </w:tc>
        <w:tc>
          <w:tcPr>
            <w:tcW w:w="1892"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8C4A44">
        <w:trPr>
          <w:trHeight w:val="216"/>
        </w:trPr>
        <w:tc>
          <w:tcPr>
            <w:tcW w:w="7615"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1892"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rsidTr="008C4A44">
        <w:trPr>
          <w:trHeight w:val="216"/>
        </w:trPr>
        <w:tc>
          <w:tcPr>
            <w:tcW w:w="7615"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1892"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8C4A44">
        <w:trPr>
          <w:trHeight w:val="216"/>
        </w:trPr>
        <w:tc>
          <w:tcPr>
            <w:tcW w:w="7615"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4: valore economico</w:t>
            </w:r>
          </w:p>
        </w:tc>
        <w:tc>
          <w:tcPr>
            <w:tcW w:w="1892"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8C4A44">
        <w:trPr>
          <w:trHeight w:val="216"/>
        </w:trPr>
        <w:tc>
          <w:tcPr>
            <w:tcW w:w="7615"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Qual è l'impatto economico del processo?</w:t>
            </w:r>
          </w:p>
        </w:tc>
        <w:tc>
          <w:tcPr>
            <w:tcW w:w="1892"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8C4A44">
        <w:trPr>
          <w:trHeight w:val="216"/>
        </w:trPr>
        <w:tc>
          <w:tcPr>
            <w:tcW w:w="7615"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Ha rilevanza esclusivamente interna = 1</w:t>
            </w:r>
          </w:p>
        </w:tc>
        <w:tc>
          <w:tcPr>
            <w:tcW w:w="1892"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8C4A44">
        <w:trPr>
          <w:trHeight w:val="434"/>
        </w:trPr>
        <w:tc>
          <w:tcPr>
            <w:tcW w:w="7615"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Comporta l'attribuzione di vantaggi a soggetti esterni, ma di non particolare rilievo economico = 3</w:t>
            </w:r>
          </w:p>
        </w:tc>
        <w:tc>
          <w:tcPr>
            <w:tcW w:w="1892"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8C4A44">
        <w:trPr>
          <w:trHeight w:val="227"/>
        </w:trPr>
        <w:tc>
          <w:tcPr>
            <w:tcW w:w="7615" w:type="dxa"/>
            <w:tcBorders>
              <w:top w:val="single" w:sz="2" w:space="0" w:color="000000"/>
              <w:left w:val="single" w:sz="2" w:space="0" w:color="000000"/>
              <w:bottom w:val="single" w:sz="2" w:space="0" w:color="000000"/>
              <w:right w:val="single" w:sz="2" w:space="0" w:color="000000"/>
            </w:tcBorders>
          </w:tcPr>
          <w:p w:rsidR="0097757B" w:rsidRDefault="000B68C7" w:rsidP="008C4A44">
            <w:pPr>
              <w:jc w:val="both"/>
            </w:pPr>
            <w:r>
              <w:rPr>
                <w:rFonts w:ascii="Arial" w:eastAsia="Arial" w:hAnsi="Arial" w:cs="Arial"/>
                <w:sz w:val="16"/>
              </w:rPr>
              <w:t>Comporta l'affidamento di considerevoli vantaggi a soggetti esterni (es. mancata riscossione/sollecito) = 5</w:t>
            </w:r>
          </w:p>
        </w:tc>
        <w:tc>
          <w:tcPr>
            <w:tcW w:w="1892"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8C4A44">
        <w:trPr>
          <w:trHeight w:val="216"/>
        </w:trPr>
        <w:tc>
          <w:tcPr>
            <w:tcW w:w="7615"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1892"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rsidTr="008C4A44">
        <w:trPr>
          <w:trHeight w:val="216"/>
        </w:trPr>
        <w:tc>
          <w:tcPr>
            <w:tcW w:w="7615"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1892"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8C4A44">
        <w:trPr>
          <w:trHeight w:val="216"/>
        </w:trPr>
        <w:tc>
          <w:tcPr>
            <w:tcW w:w="7615"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5: frazionabilità del processo </w:t>
            </w:r>
          </w:p>
        </w:tc>
        <w:tc>
          <w:tcPr>
            <w:tcW w:w="1892"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8C4A44">
        <w:trPr>
          <w:trHeight w:val="653"/>
        </w:trPr>
        <w:tc>
          <w:tcPr>
            <w:tcW w:w="7615"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both"/>
            </w:pPr>
            <w:r>
              <w:rPr>
                <w:rFonts w:ascii="Arial" w:eastAsia="Arial" w:hAnsi="Arial" w:cs="Arial"/>
                <w:sz w:val="16"/>
              </w:rPr>
              <w:t>Il risultato finale del processo può essere raggiunto anche effettuando una pluralità di operazioni di entità economica ridotta che, considerate complessivamente, alla fine assicurano lo stesso risultato (es. pluralità di affidamenti ridotti)?</w:t>
            </w:r>
          </w:p>
        </w:tc>
        <w:tc>
          <w:tcPr>
            <w:tcW w:w="1892"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8C4A44">
        <w:trPr>
          <w:trHeight w:val="216"/>
        </w:trPr>
        <w:tc>
          <w:tcPr>
            <w:tcW w:w="7615"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1892"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8C4A44">
        <w:trPr>
          <w:trHeight w:val="216"/>
        </w:trPr>
        <w:tc>
          <w:tcPr>
            <w:tcW w:w="7615"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1892"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8C4A44">
        <w:trPr>
          <w:trHeight w:val="216"/>
        </w:trPr>
        <w:tc>
          <w:tcPr>
            <w:tcW w:w="7615"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1892"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rsidTr="008C4A44">
        <w:trPr>
          <w:trHeight w:val="158"/>
        </w:trPr>
        <w:tc>
          <w:tcPr>
            <w:tcW w:w="7615"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1892"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8C4A44">
        <w:trPr>
          <w:trHeight w:val="262"/>
        </w:trPr>
        <w:tc>
          <w:tcPr>
            <w:tcW w:w="7615"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6: controlli </w:t>
            </w:r>
          </w:p>
        </w:tc>
        <w:tc>
          <w:tcPr>
            <w:tcW w:w="1892"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8C4A44">
        <w:trPr>
          <w:trHeight w:val="435"/>
        </w:trPr>
        <w:tc>
          <w:tcPr>
            <w:tcW w:w="7615"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Anche sulla base dell'esperienza pregressa, il tipo di controllo applicato sul processo è adeguato a neutralizzare il rischio?</w:t>
            </w:r>
          </w:p>
        </w:tc>
        <w:tc>
          <w:tcPr>
            <w:tcW w:w="1892"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8C4A44">
        <w:trPr>
          <w:trHeight w:val="216"/>
        </w:trPr>
        <w:tc>
          <w:tcPr>
            <w:tcW w:w="7615"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costituisce un efficace strumento di neutralizzazione = 1</w:t>
            </w:r>
          </w:p>
        </w:tc>
        <w:tc>
          <w:tcPr>
            <w:tcW w:w="1892"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8C4A44">
        <w:trPr>
          <w:trHeight w:val="216"/>
        </w:trPr>
        <w:tc>
          <w:tcPr>
            <w:tcW w:w="7615"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è molto efficace = 2</w:t>
            </w:r>
          </w:p>
        </w:tc>
        <w:tc>
          <w:tcPr>
            <w:tcW w:w="1892"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8C4A44">
        <w:trPr>
          <w:trHeight w:val="216"/>
        </w:trPr>
        <w:tc>
          <w:tcPr>
            <w:tcW w:w="7615"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per una percentuale approssimativa del 50% = 3</w:t>
            </w:r>
          </w:p>
        </w:tc>
        <w:tc>
          <w:tcPr>
            <w:tcW w:w="1892"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8C4A44">
        <w:trPr>
          <w:trHeight w:val="216"/>
        </w:trPr>
        <w:tc>
          <w:tcPr>
            <w:tcW w:w="7615"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ma in minima parte = 4</w:t>
            </w:r>
          </w:p>
        </w:tc>
        <w:tc>
          <w:tcPr>
            <w:tcW w:w="1892"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8C4A44">
        <w:trPr>
          <w:trHeight w:val="216"/>
        </w:trPr>
        <w:tc>
          <w:tcPr>
            <w:tcW w:w="7615"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rischio rimane indifferente = 5</w:t>
            </w:r>
          </w:p>
        </w:tc>
        <w:tc>
          <w:tcPr>
            <w:tcW w:w="1892"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8C4A44">
        <w:trPr>
          <w:trHeight w:val="216"/>
        </w:trPr>
        <w:tc>
          <w:tcPr>
            <w:tcW w:w="7615"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1892"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rsidTr="008C4A44">
        <w:trPr>
          <w:trHeight w:val="397"/>
        </w:trPr>
        <w:tc>
          <w:tcPr>
            <w:tcW w:w="7615"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2"/>
              <w:jc w:val="right"/>
            </w:pPr>
            <w:r>
              <w:rPr>
                <w:rFonts w:ascii="Arial" w:eastAsia="Arial" w:hAnsi="Arial" w:cs="Arial"/>
                <w:b/>
                <w:sz w:val="24"/>
              </w:rPr>
              <w:t>Valore stimato della probabilità</w:t>
            </w:r>
          </w:p>
        </w:tc>
        <w:tc>
          <w:tcPr>
            <w:tcW w:w="1892"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29"/>
              <w:jc w:val="center"/>
            </w:pPr>
            <w:r>
              <w:rPr>
                <w:rFonts w:ascii="Arial" w:eastAsia="Arial" w:hAnsi="Arial" w:cs="Arial"/>
                <w:b/>
                <w:sz w:val="24"/>
              </w:rPr>
              <w:t>2,17</w:t>
            </w:r>
          </w:p>
        </w:tc>
      </w:tr>
      <w:tr w:rsidR="0097757B" w:rsidTr="007060DB">
        <w:trPr>
          <w:trHeight w:val="22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0 = nessuna probabilità; 1 = improbabile; 2 = poco probabile; 3 = probabile; 4 = molto probabile; 5 = altamente probabile.</w:t>
            </w:r>
          </w:p>
        </w:tc>
      </w:tr>
    </w:tbl>
    <w:p w:rsidR="0097757B" w:rsidRDefault="0097757B" w:rsidP="009D177E">
      <w:pPr>
        <w:spacing w:after="0" w:line="240" w:lineRule="auto"/>
        <w:ind w:left="-1440" w:right="10466"/>
      </w:pPr>
    </w:p>
    <w:tbl>
      <w:tblPr>
        <w:tblStyle w:val="TableGrid"/>
        <w:tblW w:w="9507" w:type="dxa"/>
        <w:tblInd w:w="-247" w:type="dxa"/>
        <w:tblCellMar>
          <w:left w:w="29" w:type="dxa"/>
        </w:tblCellMar>
        <w:tblLook w:val="04A0" w:firstRow="1" w:lastRow="0" w:firstColumn="1" w:lastColumn="0" w:noHBand="0" w:noVBand="1"/>
      </w:tblPr>
      <w:tblGrid>
        <w:gridCol w:w="7507"/>
        <w:gridCol w:w="2000"/>
      </w:tblGrid>
      <w:tr w:rsidR="0097757B" w:rsidTr="008C4A44">
        <w:trPr>
          <w:trHeight w:val="39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pPr>
              <w:ind w:left="2472"/>
            </w:pPr>
            <w:r>
              <w:rPr>
                <w:rFonts w:ascii="Arial" w:eastAsia="Arial" w:hAnsi="Arial" w:cs="Arial"/>
                <w:sz w:val="24"/>
              </w:rPr>
              <w:t>Gestione ordinaria delle entrate di bilancio</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8C4A44">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left="3217"/>
            </w:pPr>
            <w:r>
              <w:rPr>
                <w:rFonts w:ascii="Arial" w:eastAsia="Arial" w:hAnsi="Arial" w:cs="Arial"/>
                <w:b/>
                <w:sz w:val="24"/>
              </w:rPr>
              <w:t xml:space="preserve">2. Valutazione dell'impatto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1: impatto organizzativo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108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29"/>
              <w:jc w:val="both"/>
            </w:pPr>
            <w:r>
              <w:rPr>
                <w:rFonts w:ascii="Arial" w:eastAsia="Arial" w:hAnsi="Arial" w:cs="Arial"/>
                <w:sz w:val="16"/>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20%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40%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60%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lo 80%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100%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2: impatto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871"/>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29"/>
              <w:jc w:val="both"/>
            </w:pPr>
            <w:r>
              <w:rPr>
                <w:rFonts w:ascii="Arial" w:eastAsia="Arial" w:hAnsi="Arial" w:cs="Arial"/>
                <w:sz w:val="16"/>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3: impatto </w:t>
            </w:r>
            <w:proofErr w:type="spellStart"/>
            <w:r>
              <w:rPr>
                <w:rFonts w:ascii="Arial" w:eastAsia="Arial" w:hAnsi="Arial" w:cs="Arial"/>
                <w:b/>
                <w:sz w:val="16"/>
              </w:rPr>
              <w:t>reputazionale</w:t>
            </w:r>
            <w:proofErr w:type="spellEnd"/>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Nel corso degli ultimi anni sono stati pubblicati su giornali o riviste articoli aventi ad oggetto il medesimo evento o eventi analoghi?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0</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Non ne abbiamo memoria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nazionale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e nazionale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nazionale ed internazionale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4: impatto sull'immagine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521"/>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 quale livello può collocarsi il rischio dell'evento (livello apicale, intermedio, basso), ovvero la posizione/il ruolo che l'eventuale soggetto riveste nell'organizzazione è elevata, media o bassa?</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addetto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collaboratore o funzionario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a livello di dirigente di ufficio non generale, ovvero posizione apicale o posizione organizzativa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dirigente d'ufficio generale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capo dipartimento/segretario generale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rsidTr="008C4A44">
        <w:trPr>
          <w:trHeight w:val="39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42"/>
              <w:jc w:val="right"/>
            </w:pPr>
            <w:r>
              <w:rPr>
                <w:rFonts w:ascii="Arial" w:eastAsia="Arial" w:hAnsi="Arial" w:cs="Arial"/>
                <w:b/>
                <w:sz w:val="24"/>
              </w:rPr>
              <w:t>Valore stimato dell'impatto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9"/>
              <w:jc w:val="center"/>
            </w:pPr>
            <w:r>
              <w:rPr>
                <w:rFonts w:ascii="Arial" w:eastAsia="Arial" w:hAnsi="Arial" w:cs="Arial"/>
                <w:b/>
                <w:sz w:val="24"/>
              </w:rPr>
              <w:t>1,75</w:t>
            </w:r>
          </w:p>
        </w:tc>
      </w:tr>
      <w:tr w:rsidR="0097757B" w:rsidTr="008C4A44">
        <w:trPr>
          <w:trHeight w:val="22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r>
              <w:rPr>
                <w:rFonts w:ascii="Arial" w:eastAsia="Arial" w:hAnsi="Arial" w:cs="Arial"/>
                <w:sz w:val="16"/>
              </w:rPr>
              <w:t>0 = nessun impatto; 1 = marginale; 2 = minore; 3 = soglia; 4 = serio; 5 = superiore</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8C4A44">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right="565"/>
              <w:jc w:val="right"/>
            </w:pPr>
            <w:r>
              <w:rPr>
                <w:rFonts w:ascii="Arial" w:eastAsia="Arial" w:hAnsi="Arial" w:cs="Arial"/>
                <w:b/>
                <w:sz w:val="24"/>
              </w:rPr>
              <w:t xml:space="preserve">3. Valutazione complessiva del rischio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rsidTr="008C4A44">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7"/>
              <w:jc w:val="right"/>
            </w:pPr>
            <w:r>
              <w:rPr>
                <w:rFonts w:ascii="Arial" w:eastAsia="Arial" w:hAnsi="Arial" w:cs="Arial"/>
                <w:sz w:val="24"/>
              </w:rPr>
              <w:t xml:space="preserve">Valutazione complessiva del rischio = probabilità x impatto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116"/>
              <w:jc w:val="center"/>
            </w:pPr>
            <w:r>
              <w:rPr>
                <w:rFonts w:ascii="Arial" w:eastAsia="Arial" w:hAnsi="Arial" w:cs="Arial"/>
                <w:b/>
                <w:sz w:val="24"/>
              </w:rPr>
              <w:t>3,79</w:t>
            </w:r>
          </w:p>
        </w:tc>
      </w:tr>
    </w:tbl>
    <w:p w:rsidR="009D177E" w:rsidRDefault="009D177E" w:rsidP="009D177E">
      <w:pPr>
        <w:spacing w:after="0" w:line="240" w:lineRule="auto"/>
        <w:ind w:left="-1440" w:right="10466"/>
      </w:pPr>
    </w:p>
    <w:p w:rsidR="008C4A44" w:rsidRDefault="009D177E" w:rsidP="008C4A44">
      <w:r>
        <w:br w:type="page"/>
      </w:r>
    </w:p>
    <w:tbl>
      <w:tblPr>
        <w:tblStyle w:val="TableGrid"/>
        <w:tblW w:w="9507" w:type="dxa"/>
        <w:tblInd w:w="-247" w:type="dxa"/>
        <w:tblCellMar>
          <w:top w:w="11" w:type="dxa"/>
          <w:left w:w="29" w:type="dxa"/>
        </w:tblCellMar>
        <w:tblLook w:val="04A0" w:firstRow="1" w:lastRow="0" w:firstColumn="1" w:lastColumn="0" w:noHBand="0" w:noVBand="1"/>
      </w:tblPr>
      <w:tblGrid>
        <w:gridCol w:w="7507"/>
        <w:gridCol w:w="2000"/>
      </w:tblGrid>
      <w:tr w:rsidR="0097757B">
        <w:trPr>
          <w:trHeight w:val="305"/>
        </w:trPr>
        <w:tc>
          <w:tcPr>
            <w:tcW w:w="9507" w:type="dxa"/>
            <w:gridSpan w:val="2"/>
            <w:tcBorders>
              <w:top w:val="single" w:sz="2" w:space="0" w:color="000000"/>
              <w:left w:val="single" w:sz="2" w:space="0" w:color="000000"/>
              <w:bottom w:val="single" w:sz="2" w:space="0" w:color="000000"/>
              <w:right w:val="single" w:sz="2" w:space="0" w:color="000000"/>
            </w:tcBorders>
          </w:tcPr>
          <w:p w:rsidR="0097757B" w:rsidRDefault="000B68C7" w:rsidP="009D177E">
            <w:pPr>
              <w:ind w:right="35"/>
              <w:jc w:val="center"/>
            </w:pPr>
            <w:r>
              <w:rPr>
                <w:rFonts w:ascii="Arial" w:eastAsia="Arial" w:hAnsi="Arial" w:cs="Arial"/>
                <w:b/>
                <w:sz w:val="24"/>
              </w:rPr>
              <w:lastRenderedPageBreak/>
              <w:t>Scheda 13</w:t>
            </w:r>
          </w:p>
        </w:tc>
      </w:tr>
      <w:tr w:rsidR="0097757B" w:rsidTr="008C4A44">
        <w:trPr>
          <w:trHeight w:val="39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36"/>
              <w:jc w:val="center"/>
            </w:pPr>
            <w:r>
              <w:rPr>
                <w:rFonts w:ascii="Arial" w:eastAsia="Arial" w:hAnsi="Arial" w:cs="Arial"/>
                <w:sz w:val="24"/>
              </w:rPr>
              <w:t>Gestione ordinaria delle spese di bilancio</w:t>
            </w:r>
          </w:p>
        </w:tc>
      </w:tr>
      <w:tr w:rsidR="0097757B">
        <w:trPr>
          <w:trHeight w:val="449"/>
        </w:trPr>
        <w:tc>
          <w:tcPr>
            <w:tcW w:w="9507" w:type="dxa"/>
            <w:gridSpan w:val="2"/>
            <w:tcBorders>
              <w:top w:val="single" w:sz="2" w:space="0" w:color="000000"/>
              <w:left w:val="single" w:sz="2" w:space="0" w:color="000000"/>
              <w:bottom w:val="single" w:sz="2" w:space="0" w:color="000000"/>
              <w:right w:val="single" w:sz="2" w:space="0" w:color="000000"/>
            </w:tcBorders>
          </w:tcPr>
          <w:p w:rsidR="0097757B" w:rsidRDefault="000B68C7" w:rsidP="009D177E">
            <w:pPr>
              <w:ind w:left="2"/>
              <w:jc w:val="both"/>
            </w:pPr>
            <w:r>
              <w:rPr>
                <w:rFonts w:ascii="Arial" w:eastAsia="Arial" w:hAnsi="Arial" w:cs="Arial"/>
                <w:i/>
                <w:sz w:val="18"/>
              </w:rPr>
              <w:t>N.B.: i numeri che abbiamo inserito nella colonna "Punteggi" sono un mero esempio, per cui devono essere personalizzati da ogni ente</w:t>
            </w:r>
          </w:p>
        </w:tc>
      </w:tr>
      <w:tr w:rsidR="0097757B" w:rsidTr="008C4A44">
        <w:trPr>
          <w:trHeight w:val="397"/>
        </w:trPr>
        <w:tc>
          <w:tcPr>
            <w:tcW w:w="9507" w:type="dxa"/>
            <w:gridSpan w:val="2"/>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33"/>
              <w:jc w:val="center"/>
            </w:pPr>
            <w:r>
              <w:rPr>
                <w:rFonts w:ascii="Arial" w:eastAsia="Arial" w:hAnsi="Arial" w:cs="Arial"/>
                <w:b/>
                <w:sz w:val="24"/>
              </w:rPr>
              <w:t xml:space="preserve">1. Valutazione della probabilità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center"/>
            </w:pPr>
            <w:r>
              <w:rPr>
                <w:rFonts w:ascii="Arial" w:eastAsia="Arial" w:hAnsi="Arial" w:cs="Arial"/>
                <w:b/>
                <w:sz w:val="16"/>
              </w:rPr>
              <w:t xml:space="preserve">Criteri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7"/>
              <w:jc w:val="center"/>
            </w:pPr>
            <w:r>
              <w:rPr>
                <w:rFonts w:ascii="Arial" w:eastAsia="Arial" w:hAnsi="Arial" w:cs="Arial"/>
                <w:b/>
                <w:sz w:val="16"/>
              </w:rPr>
              <w:t xml:space="preserve">Punteggi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1: discrezionalità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è discrezionale?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è del tutto vincolato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30"/>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dalla legge e da atti amministrativi (regolamenti, direttive, circolari)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dalla legge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 atti amministrativi (regolamenti, direttive, circolari)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altamente discrezionale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2: rilevanza esterna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produce effetti diretti all'esterno dell'amministrazione di riferimento?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ha come destinatario finale un ufficio interno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risultato del processo è rivolto direttamente ad utenti esterni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3: complessità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Si tratta di un processo complesso che comporta il coinvolgimento di più amministrazioni (esclusi i controlli) in fasi successive per il conseguimento del risultato?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processo coinvolge una sola PA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tre amministrazioni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cinque amministrazioni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4: valore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Qual è l'impatto economico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Ha rilevanza esclusivamente interna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Comporta l'attribuzione di vantaggi a soggetti esterni, ma di non particolare rilievo economico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Comporta l'affidamento di considerevoli vantaggi a soggetti esterni (es. pagamento solerte)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5: frazionabilità del processo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both"/>
            </w:pPr>
            <w:r>
              <w:rPr>
                <w:rFonts w:ascii="Arial" w:eastAsia="Arial" w:hAnsi="Arial" w:cs="Arial"/>
                <w:sz w:val="16"/>
              </w:rPr>
              <w:t>Il risultato finale del processo può essere raggiunto anche effettuando una pluralità di operazioni di entità economica ridotta che, considerate complessivamente, alla fine assicurano lo stesso risultato (es. pluralità di pagamenti ridotti)?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158"/>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62"/>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6: controlli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5"/>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Anche sulla base dell'esperienza pregressa, il tipo di controllo applicato sul processo è adeguato a neutralizzare il rischio?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costituisce un efficace strumento di neutralizzazione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è molto efficace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per una percentuale approssimativa del 50%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ma in minima parte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rischio rimane indifferente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rsidTr="008C4A44">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2"/>
              <w:jc w:val="right"/>
            </w:pPr>
            <w:r>
              <w:rPr>
                <w:rFonts w:ascii="Arial" w:eastAsia="Arial" w:hAnsi="Arial" w:cs="Arial"/>
                <w:b/>
                <w:sz w:val="24"/>
              </w:rPr>
              <w:t>Valore stimato della probabilità</w:t>
            </w:r>
          </w:p>
        </w:tc>
        <w:tc>
          <w:tcPr>
            <w:tcW w:w="2000"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29"/>
              <w:jc w:val="center"/>
            </w:pPr>
            <w:r>
              <w:rPr>
                <w:rFonts w:ascii="Arial" w:eastAsia="Arial" w:hAnsi="Arial" w:cs="Arial"/>
                <w:b/>
                <w:sz w:val="24"/>
              </w:rPr>
              <w:t>3,33</w:t>
            </w:r>
          </w:p>
        </w:tc>
      </w:tr>
      <w:tr w:rsidR="0097757B" w:rsidTr="008C4A44">
        <w:trPr>
          <w:trHeight w:val="22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0 = nessuna probabilità; 1 = improbabile; 2 = poco probabile; 3 = probabile; 4 = molto probabile; 5 = altamente probabile.</w:t>
            </w:r>
          </w:p>
        </w:tc>
      </w:tr>
    </w:tbl>
    <w:p w:rsidR="0097757B" w:rsidRDefault="0097757B" w:rsidP="009D177E">
      <w:pPr>
        <w:spacing w:after="0" w:line="240" w:lineRule="auto"/>
        <w:ind w:left="-1440" w:right="10466"/>
      </w:pPr>
    </w:p>
    <w:tbl>
      <w:tblPr>
        <w:tblStyle w:val="TableGrid"/>
        <w:tblW w:w="9507" w:type="dxa"/>
        <w:tblInd w:w="-247" w:type="dxa"/>
        <w:tblCellMar>
          <w:left w:w="29" w:type="dxa"/>
        </w:tblCellMar>
        <w:tblLook w:val="04A0" w:firstRow="1" w:lastRow="0" w:firstColumn="1" w:lastColumn="0" w:noHBand="0" w:noVBand="1"/>
      </w:tblPr>
      <w:tblGrid>
        <w:gridCol w:w="7507"/>
        <w:gridCol w:w="2000"/>
      </w:tblGrid>
      <w:tr w:rsidR="0097757B" w:rsidTr="008C4A44">
        <w:trPr>
          <w:trHeight w:val="39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pPr>
              <w:ind w:left="2528"/>
            </w:pPr>
            <w:r>
              <w:rPr>
                <w:rFonts w:ascii="Arial" w:eastAsia="Arial" w:hAnsi="Arial" w:cs="Arial"/>
                <w:sz w:val="24"/>
              </w:rPr>
              <w:t>Gestione ordinaria delle spese di bilancio</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8C4A44">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left="3217"/>
            </w:pPr>
            <w:r>
              <w:rPr>
                <w:rFonts w:ascii="Arial" w:eastAsia="Arial" w:hAnsi="Arial" w:cs="Arial"/>
                <w:b/>
                <w:sz w:val="24"/>
              </w:rPr>
              <w:t xml:space="preserve">2. Valutazione dell'impatto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1: impatto organizzativo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97757B" w:rsidP="009D177E"/>
        </w:tc>
      </w:tr>
      <w:tr w:rsidR="0097757B">
        <w:trPr>
          <w:trHeight w:val="108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29"/>
              <w:jc w:val="both"/>
            </w:pPr>
            <w:r>
              <w:rPr>
                <w:rFonts w:ascii="Arial" w:eastAsia="Arial" w:hAnsi="Arial" w:cs="Arial"/>
                <w:sz w:val="16"/>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20%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40%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60%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lo 80%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100%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2: impatto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871"/>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29"/>
              <w:jc w:val="both"/>
            </w:pPr>
            <w:r>
              <w:rPr>
                <w:rFonts w:ascii="Arial" w:eastAsia="Arial" w:hAnsi="Arial" w:cs="Arial"/>
                <w:sz w:val="16"/>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3: impatto </w:t>
            </w:r>
            <w:proofErr w:type="spellStart"/>
            <w:r>
              <w:rPr>
                <w:rFonts w:ascii="Arial" w:eastAsia="Arial" w:hAnsi="Arial" w:cs="Arial"/>
                <w:b/>
                <w:sz w:val="16"/>
              </w:rPr>
              <w:t>reputazionale</w:t>
            </w:r>
            <w:proofErr w:type="spellEnd"/>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Nel corso degli ultimi anni sono stati pubblicati su giornali o riviste articoli aventi ad oggetto il medesimo evento o eventi analoghi?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0</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Non ne abbiamo memoria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nazionale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e nazionale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nazionale ed internazionale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4: impatto sull'immagine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521"/>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 quale livello può collocarsi il rischio dell'evento (livello apicale, intermedio, basso), ovvero la posizione/il ruolo che l'eventuale soggetto riveste nell'organizzazione è elevata, media o bassa?</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addetto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collaboratore o funzionario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a livello di dirigente di ufficio non generale, ovvero posizione apicale o posizione organizzativa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dirigente d'ufficio generale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capo dipartimento/segretario generale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rsidTr="008C4A44">
        <w:trPr>
          <w:trHeight w:val="39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42"/>
              <w:jc w:val="right"/>
            </w:pPr>
            <w:r>
              <w:rPr>
                <w:rFonts w:ascii="Arial" w:eastAsia="Arial" w:hAnsi="Arial" w:cs="Arial"/>
                <w:b/>
                <w:sz w:val="24"/>
              </w:rPr>
              <w:t>Valore stimato dell'impatto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9"/>
              <w:jc w:val="center"/>
            </w:pPr>
            <w:r>
              <w:rPr>
                <w:rFonts w:ascii="Arial" w:eastAsia="Arial" w:hAnsi="Arial" w:cs="Arial"/>
                <w:b/>
                <w:sz w:val="24"/>
              </w:rPr>
              <w:t>1,75</w:t>
            </w:r>
          </w:p>
        </w:tc>
      </w:tr>
      <w:tr w:rsidR="0097757B" w:rsidTr="008C4A44">
        <w:trPr>
          <w:trHeight w:val="22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r>
              <w:rPr>
                <w:rFonts w:ascii="Arial" w:eastAsia="Arial" w:hAnsi="Arial" w:cs="Arial"/>
                <w:sz w:val="16"/>
              </w:rPr>
              <w:t>0 = nessun impatto; 1 = marginale; 2 = minore; 3 = soglia; 4 = serio; 5 = superiore</w:t>
            </w:r>
          </w:p>
        </w:tc>
        <w:tc>
          <w:tcPr>
            <w:tcW w:w="2000" w:type="dxa"/>
            <w:tcBorders>
              <w:top w:val="single" w:sz="2" w:space="0" w:color="000000"/>
              <w:left w:val="nil"/>
              <w:bottom w:val="single" w:sz="2" w:space="0" w:color="000000"/>
              <w:right w:val="single" w:sz="2" w:space="0" w:color="000000"/>
            </w:tcBorders>
            <w:vAlign w:val="center"/>
          </w:tcPr>
          <w:p w:rsidR="0097757B" w:rsidRDefault="0097757B" w:rsidP="009D177E"/>
        </w:tc>
      </w:tr>
      <w:tr w:rsidR="0097757B" w:rsidTr="008C4A44">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right="565"/>
              <w:jc w:val="right"/>
            </w:pPr>
            <w:r>
              <w:rPr>
                <w:rFonts w:ascii="Arial" w:eastAsia="Arial" w:hAnsi="Arial" w:cs="Arial"/>
                <w:b/>
                <w:sz w:val="24"/>
              </w:rPr>
              <w:t xml:space="preserve">3. Valutazione complessiva del rischio </w:t>
            </w:r>
          </w:p>
        </w:tc>
        <w:tc>
          <w:tcPr>
            <w:tcW w:w="2000" w:type="dxa"/>
            <w:tcBorders>
              <w:top w:val="single" w:sz="2" w:space="0" w:color="000000"/>
              <w:left w:val="nil"/>
              <w:bottom w:val="single" w:sz="2" w:space="0" w:color="000000"/>
              <w:right w:val="single" w:sz="2" w:space="0" w:color="000000"/>
            </w:tcBorders>
            <w:shd w:val="clear" w:color="auto" w:fill="CCFFFF"/>
            <w:vAlign w:val="center"/>
          </w:tcPr>
          <w:p w:rsidR="0097757B" w:rsidRDefault="0097757B" w:rsidP="009D177E"/>
        </w:tc>
      </w:tr>
      <w:tr w:rsidR="0097757B" w:rsidTr="008C4A44">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7"/>
              <w:jc w:val="right"/>
            </w:pPr>
            <w:r>
              <w:rPr>
                <w:rFonts w:ascii="Arial" w:eastAsia="Arial" w:hAnsi="Arial" w:cs="Arial"/>
                <w:sz w:val="24"/>
              </w:rPr>
              <w:t xml:space="preserve">Valutazione complessiva del rischio = probabilità x impatto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116"/>
              <w:jc w:val="center"/>
            </w:pPr>
            <w:r>
              <w:rPr>
                <w:rFonts w:ascii="Arial" w:eastAsia="Arial" w:hAnsi="Arial" w:cs="Arial"/>
                <w:b/>
                <w:sz w:val="24"/>
              </w:rPr>
              <w:t>5,83</w:t>
            </w:r>
          </w:p>
        </w:tc>
      </w:tr>
    </w:tbl>
    <w:p w:rsidR="009D177E" w:rsidRDefault="009D177E" w:rsidP="009D177E">
      <w:pPr>
        <w:spacing w:after="0" w:line="240" w:lineRule="auto"/>
        <w:ind w:left="-1440" w:right="10466"/>
      </w:pPr>
    </w:p>
    <w:p w:rsidR="0097757B" w:rsidRDefault="009D177E" w:rsidP="008C4A44">
      <w:r>
        <w:br w:type="page"/>
      </w:r>
    </w:p>
    <w:tbl>
      <w:tblPr>
        <w:tblStyle w:val="TableGrid"/>
        <w:tblW w:w="9507" w:type="dxa"/>
        <w:tblInd w:w="-247" w:type="dxa"/>
        <w:tblCellMar>
          <w:top w:w="16" w:type="dxa"/>
          <w:left w:w="29" w:type="dxa"/>
        </w:tblCellMar>
        <w:tblLook w:val="04A0" w:firstRow="1" w:lastRow="0" w:firstColumn="1" w:lastColumn="0" w:noHBand="0" w:noVBand="1"/>
      </w:tblPr>
      <w:tblGrid>
        <w:gridCol w:w="7507"/>
        <w:gridCol w:w="2000"/>
      </w:tblGrid>
      <w:tr w:rsidR="0097757B">
        <w:trPr>
          <w:trHeight w:val="305"/>
        </w:trPr>
        <w:tc>
          <w:tcPr>
            <w:tcW w:w="9507" w:type="dxa"/>
            <w:gridSpan w:val="2"/>
            <w:tcBorders>
              <w:top w:val="single" w:sz="2" w:space="0" w:color="000000"/>
              <w:left w:val="single" w:sz="2" w:space="0" w:color="000000"/>
              <w:bottom w:val="single" w:sz="2" w:space="0" w:color="000000"/>
              <w:right w:val="single" w:sz="2" w:space="0" w:color="000000"/>
            </w:tcBorders>
          </w:tcPr>
          <w:p w:rsidR="0097757B" w:rsidRDefault="000B68C7" w:rsidP="009D177E">
            <w:pPr>
              <w:ind w:right="35"/>
              <w:jc w:val="center"/>
            </w:pPr>
            <w:r>
              <w:rPr>
                <w:rFonts w:ascii="Arial" w:eastAsia="Arial" w:hAnsi="Arial" w:cs="Arial"/>
                <w:b/>
                <w:sz w:val="24"/>
              </w:rPr>
              <w:lastRenderedPageBreak/>
              <w:t>Scheda 14</w:t>
            </w:r>
          </w:p>
        </w:tc>
      </w:tr>
      <w:tr w:rsidR="0097757B" w:rsidTr="008C4A44">
        <w:trPr>
          <w:trHeight w:val="39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33"/>
              <w:jc w:val="center"/>
            </w:pPr>
            <w:r>
              <w:rPr>
                <w:rFonts w:ascii="Arial" w:eastAsia="Arial" w:hAnsi="Arial" w:cs="Arial"/>
                <w:sz w:val="24"/>
              </w:rPr>
              <w:t>Accertamenti e verifiche dei tributi locali</w:t>
            </w:r>
          </w:p>
        </w:tc>
      </w:tr>
      <w:tr w:rsidR="0097757B" w:rsidTr="008C4A44">
        <w:trPr>
          <w:trHeight w:val="397"/>
        </w:trPr>
        <w:tc>
          <w:tcPr>
            <w:tcW w:w="9507" w:type="dxa"/>
            <w:gridSpan w:val="2"/>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33"/>
              <w:jc w:val="center"/>
            </w:pPr>
            <w:r>
              <w:rPr>
                <w:rFonts w:ascii="Arial" w:eastAsia="Arial" w:hAnsi="Arial" w:cs="Arial"/>
                <w:b/>
                <w:sz w:val="24"/>
              </w:rPr>
              <w:t xml:space="preserve">1. Valutazione della probabilità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center"/>
            </w:pPr>
            <w:r>
              <w:rPr>
                <w:rFonts w:ascii="Arial" w:eastAsia="Arial" w:hAnsi="Arial" w:cs="Arial"/>
                <w:b/>
                <w:sz w:val="16"/>
              </w:rPr>
              <w:t xml:space="preserve">Criteri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7"/>
              <w:jc w:val="center"/>
            </w:pPr>
            <w:r>
              <w:rPr>
                <w:rFonts w:ascii="Arial" w:eastAsia="Arial" w:hAnsi="Arial" w:cs="Arial"/>
                <w:b/>
                <w:sz w:val="16"/>
              </w:rPr>
              <w:t xml:space="preserve">Punteggi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1: discrezionalità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è discrezionale?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è del tutto vincolato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30"/>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dalla legge e da atti amministrativi (regolamenti, direttive, circolari)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dalla legge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 atti amministrativi (regolamenti, direttive, circolari)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altamente discrezionale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4</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2: rilevanza esterna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produce effetti diretti all'esterno dell'amministrazione di riferimento?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ha come destinatario finale un ufficio interno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risultato del processo è rivolto direttamente ad utenti esterni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3: complessità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Si tratta di un processo complesso che comporta il coinvolgimento di più amministrazioni (esclusi i controlli) in fasi successive per il conseguimento del risultato?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processo coinvolge una sola PA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tre amministrazioni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cinque amministrazioni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41460D">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4: valore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41460D">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Qual è l'impatto economico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41460D">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Ha rilevanza esclusivamente interna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41460D">
        <w:trPr>
          <w:trHeight w:val="22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Comporta l'attribuzione di vantaggi a soggetti esterni, ma di non particolare rilievo economico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41460D">
        <w:trPr>
          <w:trHeight w:val="22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Comporta l'affidamento di considerevoli vantaggi a soggetti esterni (es. mancata sanzione)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4</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5: frazionabilità del processo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Il risultato finale del processo può essere raggiunto anche effettuando una pluralità di operazioni di entità economica ridotta che, considerate complessivamente, alla fine assicurano lo stesso risultato?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158"/>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62"/>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6: controlli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Anche sulla base dell'esperienza pregressa, il tipo di controllo applicato sul processo è adeguato a neutralizzare il rischio?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costituisce un efficace strumento di neutralizzazione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è molto efficace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per una percentuale approssimativa del 50%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ma in minima parte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rischio rimane indifferente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rsidTr="008C4A44">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2"/>
              <w:jc w:val="right"/>
            </w:pPr>
            <w:r>
              <w:rPr>
                <w:rFonts w:ascii="Arial" w:eastAsia="Arial" w:hAnsi="Arial" w:cs="Arial"/>
                <w:b/>
                <w:sz w:val="24"/>
              </w:rPr>
              <w:t>Valore stimato della probabilità</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29"/>
              <w:jc w:val="center"/>
            </w:pPr>
            <w:r>
              <w:rPr>
                <w:rFonts w:ascii="Arial" w:eastAsia="Arial" w:hAnsi="Arial" w:cs="Arial"/>
                <w:b/>
                <w:sz w:val="24"/>
              </w:rPr>
              <w:t>3,33</w:t>
            </w:r>
          </w:p>
        </w:tc>
      </w:tr>
      <w:tr w:rsidR="0097757B" w:rsidTr="008C4A44">
        <w:trPr>
          <w:trHeight w:val="22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0 = nessuna probabilità; 1 = improbabile; 2 = poco probabile; 3 = probabile; 4 = molto probabile; 5 = altamente probabile.</w:t>
            </w:r>
          </w:p>
        </w:tc>
      </w:tr>
    </w:tbl>
    <w:p w:rsidR="0097757B" w:rsidRDefault="0097757B" w:rsidP="009D177E">
      <w:pPr>
        <w:spacing w:after="0" w:line="240" w:lineRule="auto"/>
        <w:ind w:left="-1440" w:right="10466"/>
      </w:pPr>
    </w:p>
    <w:tbl>
      <w:tblPr>
        <w:tblStyle w:val="TableGrid"/>
        <w:tblW w:w="9507" w:type="dxa"/>
        <w:tblInd w:w="-247" w:type="dxa"/>
        <w:tblCellMar>
          <w:left w:w="29" w:type="dxa"/>
        </w:tblCellMar>
        <w:tblLook w:val="04A0" w:firstRow="1" w:lastRow="0" w:firstColumn="1" w:lastColumn="0" w:noHBand="0" w:noVBand="1"/>
      </w:tblPr>
      <w:tblGrid>
        <w:gridCol w:w="7507"/>
        <w:gridCol w:w="2000"/>
      </w:tblGrid>
      <w:tr w:rsidR="0097757B" w:rsidTr="0041460D">
        <w:trPr>
          <w:trHeight w:val="39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pPr>
              <w:ind w:left="2610"/>
            </w:pPr>
            <w:r>
              <w:rPr>
                <w:rFonts w:ascii="Arial" w:eastAsia="Arial" w:hAnsi="Arial" w:cs="Arial"/>
                <w:sz w:val="24"/>
              </w:rPr>
              <w:t>Accertamenti e verifiche dei tributi locali</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41460D">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left="3217"/>
            </w:pPr>
            <w:r>
              <w:rPr>
                <w:rFonts w:ascii="Arial" w:eastAsia="Arial" w:hAnsi="Arial" w:cs="Arial"/>
                <w:b/>
                <w:sz w:val="24"/>
              </w:rPr>
              <w:t xml:space="preserve">2. Valutazione dell'impatto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1: impatto organizzativo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41460D">
        <w:trPr>
          <w:trHeight w:val="908"/>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29"/>
              <w:jc w:val="both"/>
            </w:pPr>
            <w:r>
              <w:rPr>
                <w:rFonts w:ascii="Arial" w:eastAsia="Arial" w:hAnsi="Arial" w:cs="Arial"/>
                <w:sz w:val="16"/>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20%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40%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60%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lo 80%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100%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2: impatto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871"/>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29"/>
              <w:jc w:val="both"/>
            </w:pPr>
            <w:r>
              <w:rPr>
                <w:rFonts w:ascii="Arial" w:eastAsia="Arial" w:hAnsi="Arial" w:cs="Arial"/>
                <w:sz w:val="16"/>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3: impatto </w:t>
            </w:r>
            <w:proofErr w:type="spellStart"/>
            <w:r>
              <w:rPr>
                <w:rFonts w:ascii="Arial" w:eastAsia="Arial" w:hAnsi="Arial" w:cs="Arial"/>
                <w:b/>
                <w:sz w:val="16"/>
              </w:rPr>
              <w:t>reputazionale</w:t>
            </w:r>
            <w:proofErr w:type="spellEnd"/>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Nel corso degli ultimi anni sono stati pubblicati su giornali o riviste articoli aventi ad oggetto il medesimo evento o eventi analoghi?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0</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Non ne abbiamo memoria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nazionale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e nazionale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nazionale ed internazionale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4: impatto sull'immagine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521"/>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 quale livello può collocarsi il rischio dell'evento (livello apicale, intermedio, basso), ovvero la posizione/il ruolo che l'eventuale soggetto riveste nell'organizzazione è elevata, media o bassa?</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addetto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collaboratore o funzionario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a livello di dirigente di ufficio non generale, ovvero posizione apicale o posizione organizzativa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dirigente d'ufficio generale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capo dipartimento/segretario generale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rsidTr="0041460D">
        <w:trPr>
          <w:trHeight w:val="39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42"/>
              <w:jc w:val="right"/>
            </w:pPr>
            <w:r>
              <w:rPr>
                <w:rFonts w:ascii="Arial" w:eastAsia="Arial" w:hAnsi="Arial" w:cs="Arial"/>
                <w:b/>
                <w:sz w:val="24"/>
              </w:rPr>
              <w:t>Valore stimato dell'impatto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9"/>
              <w:jc w:val="center"/>
            </w:pPr>
            <w:r>
              <w:rPr>
                <w:rFonts w:ascii="Arial" w:eastAsia="Arial" w:hAnsi="Arial" w:cs="Arial"/>
                <w:b/>
                <w:sz w:val="24"/>
              </w:rPr>
              <w:t>1,75</w:t>
            </w:r>
          </w:p>
        </w:tc>
      </w:tr>
      <w:tr w:rsidR="0097757B" w:rsidTr="0041460D">
        <w:trPr>
          <w:trHeight w:val="22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r>
              <w:rPr>
                <w:rFonts w:ascii="Arial" w:eastAsia="Arial" w:hAnsi="Arial" w:cs="Arial"/>
                <w:sz w:val="16"/>
              </w:rPr>
              <w:t>0 = nessun impatto; 1 = marginale; 2 = minore; 3 = soglia; 4 = serio; 5 = superiore</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41460D">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right="565"/>
              <w:jc w:val="right"/>
            </w:pPr>
            <w:r>
              <w:rPr>
                <w:rFonts w:ascii="Arial" w:eastAsia="Arial" w:hAnsi="Arial" w:cs="Arial"/>
                <w:b/>
                <w:sz w:val="24"/>
              </w:rPr>
              <w:t xml:space="preserve">3. Valutazione complessiva del rischio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rsidTr="0041460D">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7"/>
              <w:jc w:val="right"/>
            </w:pPr>
            <w:r>
              <w:rPr>
                <w:rFonts w:ascii="Arial" w:eastAsia="Arial" w:hAnsi="Arial" w:cs="Arial"/>
                <w:sz w:val="24"/>
              </w:rPr>
              <w:t xml:space="preserve">Valutazione complessiva del rischio = probabilità x impatto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116"/>
              <w:jc w:val="center"/>
            </w:pPr>
            <w:r>
              <w:rPr>
                <w:rFonts w:ascii="Arial" w:eastAsia="Arial" w:hAnsi="Arial" w:cs="Arial"/>
                <w:b/>
                <w:sz w:val="24"/>
              </w:rPr>
              <w:t>5,83</w:t>
            </w:r>
          </w:p>
        </w:tc>
      </w:tr>
    </w:tbl>
    <w:p w:rsidR="009D177E" w:rsidRDefault="009D177E" w:rsidP="009D177E">
      <w:pPr>
        <w:spacing w:after="0" w:line="240" w:lineRule="auto"/>
        <w:ind w:left="-1440" w:right="10466"/>
      </w:pPr>
    </w:p>
    <w:p w:rsidR="0097757B" w:rsidRDefault="009D177E" w:rsidP="0041460D">
      <w:r>
        <w:br w:type="page"/>
      </w:r>
    </w:p>
    <w:tbl>
      <w:tblPr>
        <w:tblStyle w:val="TableGrid"/>
        <w:tblW w:w="9507" w:type="dxa"/>
        <w:tblInd w:w="-247" w:type="dxa"/>
        <w:tblCellMar>
          <w:top w:w="16" w:type="dxa"/>
          <w:left w:w="29" w:type="dxa"/>
        </w:tblCellMar>
        <w:tblLook w:val="04A0" w:firstRow="1" w:lastRow="0" w:firstColumn="1" w:lastColumn="0" w:noHBand="0" w:noVBand="1"/>
      </w:tblPr>
      <w:tblGrid>
        <w:gridCol w:w="7507"/>
        <w:gridCol w:w="2000"/>
      </w:tblGrid>
      <w:tr w:rsidR="0097757B">
        <w:trPr>
          <w:trHeight w:val="305"/>
        </w:trPr>
        <w:tc>
          <w:tcPr>
            <w:tcW w:w="9507" w:type="dxa"/>
            <w:gridSpan w:val="2"/>
            <w:tcBorders>
              <w:top w:val="single" w:sz="2" w:space="0" w:color="000000"/>
              <w:left w:val="single" w:sz="2" w:space="0" w:color="000000"/>
              <w:bottom w:val="single" w:sz="2" w:space="0" w:color="000000"/>
              <w:right w:val="single" w:sz="2" w:space="0" w:color="000000"/>
            </w:tcBorders>
          </w:tcPr>
          <w:p w:rsidR="0097757B" w:rsidRDefault="000B68C7" w:rsidP="009D177E">
            <w:pPr>
              <w:ind w:right="35"/>
              <w:jc w:val="center"/>
            </w:pPr>
            <w:r>
              <w:rPr>
                <w:rFonts w:ascii="Arial" w:eastAsia="Arial" w:hAnsi="Arial" w:cs="Arial"/>
                <w:b/>
                <w:sz w:val="24"/>
              </w:rPr>
              <w:lastRenderedPageBreak/>
              <w:t>Scheda 15</w:t>
            </w:r>
          </w:p>
        </w:tc>
      </w:tr>
      <w:tr w:rsidR="0097757B" w:rsidTr="0041460D">
        <w:trPr>
          <w:trHeight w:val="39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37"/>
              <w:jc w:val="center"/>
            </w:pPr>
            <w:r>
              <w:rPr>
                <w:rFonts w:ascii="Arial" w:eastAsia="Arial" w:hAnsi="Arial" w:cs="Arial"/>
                <w:sz w:val="24"/>
              </w:rPr>
              <w:t>Accertamenti con adesione dei tributi locali</w:t>
            </w:r>
          </w:p>
        </w:tc>
      </w:tr>
      <w:tr w:rsidR="0097757B" w:rsidTr="0041460D">
        <w:trPr>
          <w:trHeight w:val="397"/>
        </w:trPr>
        <w:tc>
          <w:tcPr>
            <w:tcW w:w="9507" w:type="dxa"/>
            <w:gridSpan w:val="2"/>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33"/>
              <w:jc w:val="center"/>
            </w:pPr>
            <w:r>
              <w:rPr>
                <w:rFonts w:ascii="Arial" w:eastAsia="Arial" w:hAnsi="Arial" w:cs="Arial"/>
                <w:b/>
                <w:sz w:val="24"/>
              </w:rPr>
              <w:t xml:space="preserve">1. Valutazione della probabilità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center"/>
            </w:pPr>
            <w:r>
              <w:rPr>
                <w:rFonts w:ascii="Arial" w:eastAsia="Arial" w:hAnsi="Arial" w:cs="Arial"/>
                <w:b/>
                <w:sz w:val="16"/>
              </w:rPr>
              <w:t xml:space="preserve">Criteri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7"/>
              <w:jc w:val="center"/>
            </w:pPr>
            <w:r>
              <w:rPr>
                <w:rFonts w:ascii="Arial" w:eastAsia="Arial" w:hAnsi="Arial" w:cs="Arial"/>
                <w:b/>
                <w:sz w:val="16"/>
              </w:rPr>
              <w:t xml:space="preserve">Punteggi </w:t>
            </w:r>
          </w:p>
        </w:tc>
      </w:tr>
      <w:tr w:rsidR="0097757B" w:rsidTr="0041460D">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1: discrezionalità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41460D">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è discrezionale?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41460D">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è del tutto vincolato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41460D">
        <w:trPr>
          <w:trHeight w:val="22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E' parzialmente vincolato dalla legge e da atti amministrativi (regolamenti, direttive, circolari)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41460D">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dalla legge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41460D">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 atti amministrativi (regolamenti, direttive, circolari)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41460D">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altamente discrezionale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4</w:t>
            </w:r>
          </w:p>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2: rilevanza esterna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produce effetti diretti all'esterno dell'amministrazione di riferimento?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ha come destinatario finale un ufficio interno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risultato del processo è rivolto direttamente ad utenti esterni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3: complessità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Si tratta di un processo complesso che comporta il coinvolgimento di più amministrazioni (esclusi i controlli) in fasi successive per il conseguimento del risultato?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processo coinvolge una sola PA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tre amministrazioni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cinque amministrazioni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41460D">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4: valore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41460D">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Qual è l'impatto economico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41460D">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Ha rilevanza esclusivamente interna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41460D">
        <w:trPr>
          <w:trHeight w:val="22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Comporta l'attribuzione di vantaggi a soggetti esterni, ma di non particolare rilievo economico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41460D">
        <w:trPr>
          <w:trHeight w:val="22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Comporta l'affidamento di considerevoli vantaggi a soggetti esterni (es. mancata sanzione)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5: frazionabilità del processo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Il risultato finale del processo può essere raggiunto anche effettuando una pluralità di operazioni di entità economica ridotta che, considerate complessivamente, alla fine assicurano lo stesso risultato?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158"/>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62"/>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6: controlli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5"/>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Anche sulla base dell'esperienza pregressa, il tipo di controllo applicato sul processo è adeguato a neutralizzare il rischio?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costituisce un efficace strumento di neutralizzazione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è molto efficace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per una percentuale approssimativa del 50%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ma in minima parte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rischio rimane indifferente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rsidTr="0041460D">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2"/>
              <w:jc w:val="right"/>
            </w:pPr>
            <w:r>
              <w:rPr>
                <w:rFonts w:ascii="Arial" w:eastAsia="Arial" w:hAnsi="Arial" w:cs="Arial"/>
                <w:b/>
                <w:sz w:val="24"/>
              </w:rPr>
              <w:t>Valore stimato della probabilità</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29"/>
              <w:jc w:val="center"/>
            </w:pPr>
            <w:r>
              <w:rPr>
                <w:rFonts w:ascii="Arial" w:eastAsia="Arial" w:hAnsi="Arial" w:cs="Arial"/>
                <w:b/>
                <w:sz w:val="24"/>
              </w:rPr>
              <w:t>3,50</w:t>
            </w:r>
          </w:p>
        </w:tc>
      </w:tr>
      <w:tr w:rsidR="0097757B" w:rsidTr="0041460D">
        <w:trPr>
          <w:trHeight w:val="22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0 = nessuna probabilità; 1 = improbabile; 2 = poco probabile; 3 = probabile; 4 = molto probabile; 5 = altamente probabile.</w:t>
            </w:r>
          </w:p>
        </w:tc>
      </w:tr>
    </w:tbl>
    <w:p w:rsidR="0097757B" w:rsidRDefault="0097757B" w:rsidP="009D177E">
      <w:pPr>
        <w:spacing w:after="0" w:line="240" w:lineRule="auto"/>
        <w:ind w:left="-1440" w:right="10466"/>
      </w:pPr>
    </w:p>
    <w:tbl>
      <w:tblPr>
        <w:tblStyle w:val="TableGrid"/>
        <w:tblW w:w="9507" w:type="dxa"/>
        <w:tblInd w:w="-247" w:type="dxa"/>
        <w:tblCellMar>
          <w:left w:w="29" w:type="dxa"/>
        </w:tblCellMar>
        <w:tblLook w:val="04A0" w:firstRow="1" w:lastRow="0" w:firstColumn="1" w:lastColumn="0" w:noHBand="0" w:noVBand="1"/>
      </w:tblPr>
      <w:tblGrid>
        <w:gridCol w:w="7507"/>
        <w:gridCol w:w="2000"/>
      </w:tblGrid>
      <w:tr w:rsidR="0097757B" w:rsidTr="0041460D">
        <w:trPr>
          <w:trHeight w:val="39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pPr>
              <w:ind w:right="476"/>
              <w:jc w:val="right"/>
            </w:pPr>
            <w:r>
              <w:rPr>
                <w:rFonts w:ascii="Arial" w:eastAsia="Arial" w:hAnsi="Arial" w:cs="Arial"/>
                <w:sz w:val="24"/>
              </w:rPr>
              <w:t>Accertamenti con adesione dei tributi locali</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41460D">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left="3217"/>
            </w:pPr>
            <w:r>
              <w:rPr>
                <w:rFonts w:ascii="Arial" w:eastAsia="Arial" w:hAnsi="Arial" w:cs="Arial"/>
                <w:b/>
                <w:sz w:val="24"/>
              </w:rPr>
              <w:t xml:space="preserve">2. Valutazione dell'impatto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1: impatto organizzativo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108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29"/>
              <w:jc w:val="both"/>
            </w:pPr>
            <w:r>
              <w:rPr>
                <w:rFonts w:ascii="Arial" w:eastAsia="Arial" w:hAnsi="Arial" w:cs="Arial"/>
                <w:sz w:val="16"/>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20%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40%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60%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lo 80%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100%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2: impatto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871"/>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29"/>
              <w:jc w:val="both"/>
            </w:pPr>
            <w:r>
              <w:rPr>
                <w:rFonts w:ascii="Arial" w:eastAsia="Arial" w:hAnsi="Arial" w:cs="Arial"/>
                <w:sz w:val="16"/>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3: impatto </w:t>
            </w:r>
            <w:proofErr w:type="spellStart"/>
            <w:r>
              <w:rPr>
                <w:rFonts w:ascii="Arial" w:eastAsia="Arial" w:hAnsi="Arial" w:cs="Arial"/>
                <w:b/>
                <w:sz w:val="16"/>
              </w:rPr>
              <w:t>reputazionale</w:t>
            </w:r>
            <w:proofErr w:type="spellEnd"/>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Nel corso degli ultimi anni sono stati pubblicati su giornali o riviste articoli aventi ad oggetto il medesimo evento o eventi analoghi?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0</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Non ne abbiamo memoria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nazionale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e nazionale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nazionale ed internazionale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4: impatto sull'immagine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jc w:val="both"/>
            </w:pPr>
            <w:r>
              <w:rPr>
                <w:rFonts w:ascii="Arial" w:eastAsia="Arial" w:hAnsi="Arial" w:cs="Arial"/>
                <w:sz w:val="16"/>
              </w:rPr>
              <w:t>A quale livello può collocarsi il rischio dell'evento (livello apicale, intermedio, basso), ovvero la posizione/il ruolo che l'eventuale soggetto riveste nell'organizzazione è elevata, media o bassa?</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addetto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collaboratore o funzionario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a livello di dirigente di ufficio non generale, ovvero posizione apicale o posizione organizzativa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dirigente d'ufficio generale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capo dipartimento/segretario generale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rsidTr="0041460D">
        <w:trPr>
          <w:trHeight w:val="39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42"/>
              <w:jc w:val="right"/>
            </w:pPr>
            <w:r>
              <w:rPr>
                <w:rFonts w:ascii="Arial" w:eastAsia="Arial" w:hAnsi="Arial" w:cs="Arial"/>
                <w:b/>
                <w:sz w:val="24"/>
              </w:rPr>
              <w:t>Valore stimato dell'impatto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9"/>
              <w:jc w:val="center"/>
            </w:pPr>
            <w:r>
              <w:rPr>
                <w:rFonts w:ascii="Arial" w:eastAsia="Arial" w:hAnsi="Arial" w:cs="Arial"/>
                <w:b/>
                <w:sz w:val="24"/>
              </w:rPr>
              <w:t>1,75</w:t>
            </w:r>
          </w:p>
        </w:tc>
      </w:tr>
      <w:tr w:rsidR="0097757B" w:rsidTr="0041460D">
        <w:trPr>
          <w:trHeight w:val="22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r>
              <w:rPr>
                <w:rFonts w:ascii="Arial" w:eastAsia="Arial" w:hAnsi="Arial" w:cs="Arial"/>
                <w:sz w:val="16"/>
              </w:rPr>
              <w:t>0 = nessun impatto; 1 = marginale; 2 = minore; 3 = soglia; 4 = serio; 5 = superiore</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41460D">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right="565"/>
              <w:jc w:val="right"/>
            </w:pPr>
            <w:r>
              <w:rPr>
                <w:rFonts w:ascii="Arial" w:eastAsia="Arial" w:hAnsi="Arial" w:cs="Arial"/>
                <w:b/>
                <w:sz w:val="24"/>
              </w:rPr>
              <w:t xml:space="preserve">3. Valutazione complessiva del rischio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rsidTr="0041460D">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7"/>
              <w:jc w:val="right"/>
            </w:pPr>
            <w:r>
              <w:rPr>
                <w:rFonts w:ascii="Arial" w:eastAsia="Arial" w:hAnsi="Arial" w:cs="Arial"/>
                <w:sz w:val="24"/>
              </w:rPr>
              <w:t xml:space="preserve">Valutazione complessiva del rischio = probabilità x impatto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116"/>
              <w:jc w:val="center"/>
            </w:pPr>
            <w:r>
              <w:rPr>
                <w:rFonts w:ascii="Arial" w:eastAsia="Arial" w:hAnsi="Arial" w:cs="Arial"/>
                <w:b/>
                <w:sz w:val="24"/>
              </w:rPr>
              <w:t>6,13</w:t>
            </w:r>
          </w:p>
        </w:tc>
      </w:tr>
    </w:tbl>
    <w:p w:rsidR="009D177E" w:rsidRDefault="009D177E" w:rsidP="009D177E">
      <w:pPr>
        <w:spacing w:after="0" w:line="240" w:lineRule="auto"/>
        <w:ind w:left="-1440" w:right="10466"/>
      </w:pPr>
    </w:p>
    <w:p w:rsidR="0097757B" w:rsidRDefault="009D177E" w:rsidP="0041460D">
      <w:r>
        <w:br w:type="page"/>
      </w:r>
    </w:p>
    <w:tbl>
      <w:tblPr>
        <w:tblStyle w:val="TableGrid"/>
        <w:tblW w:w="9507" w:type="dxa"/>
        <w:tblInd w:w="-247" w:type="dxa"/>
        <w:tblCellMar>
          <w:top w:w="16" w:type="dxa"/>
          <w:left w:w="29" w:type="dxa"/>
        </w:tblCellMar>
        <w:tblLook w:val="04A0" w:firstRow="1" w:lastRow="0" w:firstColumn="1" w:lastColumn="0" w:noHBand="0" w:noVBand="1"/>
      </w:tblPr>
      <w:tblGrid>
        <w:gridCol w:w="7507"/>
        <w:gridCol w:w="2000"/>
      </w:tblGrid>
      <w:tr w:rsidR="0097757B">
        <w:trPr>
          <w:trHeight w:val="305"/>
        </w:trPr>
        <w:tc>
          <w:tcPr>
            <w:tcW w:w="9507" w:type="dxa"/>
            <w:gridSpan w:val="2"/>
            <w:tcBorders>
              <w:top w:val="single" w:sz="2" w:space="0" w:color="000000"/>
              <w:left w:val="single" w:sz="2" w:space="0" w:color="000000"/>
              <w:bottom w:val="single" w:sz="2" w:space="0" w:color="000000"/>
              <w:right w:val="single" w:sz="2" w:space="0" w:color="000000"/>
            </w:tcBorders>
          </w:tcPr>
          <w:p w:rsidR="0097757B" w:rsidRDefault="000B68C7" w:rsidP="009D177E">
            <w:pPr>
              <w:ind w:right="35"/>
              <w:jc w:val="center"/>
            </w:pPr>
            <w:r>
              <w:rPr>
                <w:rFonts w:ascii="Arial" w:eastAsia="Arial" w:hAnsi="Arial" w:cs="Arial"/>
                <w:b/>
                <w:sz w:val="24"/>
              </w:rPr>
              <w:lastRenderedPageBreak/>
              <w:t>Scheda 16</w:t>
            </w:r>
          </w:p>
        </w:tc>
      </w:tr>
      <w:tr w:rsidR="0097757B" w:rsidTr="0041460D">
        <w:trPr>
          <w:trHeight w:val="39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37"/>
              <w:jc w:val="center"/>
            </w:pPr>
            <w:r>
              <w:rPr>
                <w:rFonts w:ascii="Arial" w:eastAsia="Arial" w:hAnsi="Arial" w:cs="Arial"/>
                <w:sz w:val="24"/>
              </w:rPr>
              <w:t xml:space="preserve">Accertamenti e controlli degli abusi edilizi </w:t>
            </w:r>
          </w:p>
        </w:tc>
      </w:tr>
      <w:tr w:rsidR="0097757B" w:rsidTr="0041460D">
        <w:trPr>
          <w:trHeight w:val="397"/>
        </w:trPr>
        <w:tc>
          <w:tcPr>
            <w:tcW w:w="9507" w:type="dxa"/>
            <w:gridSpan w:val="2"/>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33"/>
              <w:jc w:val="center"/>
            </w:pPr>
            <w:r>
              <w:rPr>
                <w:rFonts w:ascii="Arial" w:eastAsia="Arial" w:hAnsi="Arial" w:cs="Arial"/>
                <w:b/>
                <w:sz w:val="24"/>
              </w:rPr>
              <w:t xml:space="preserve">1. Valutazione della probabilità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center"/>
            </w:pPr>
            <w:r>
              <w:rPr>
                <w:rFonts w:ascii="Arial" w:eastAsia="Arial" w:hAnsi="Arial" w:cs="Arial"/>
                <w:b/>
                <w:sz w:val="16"/>
              </w:rPr>
              <w:t xml:space="preserve">Criteri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7"/>
              <w:jc w:val="center"/>
            </w:pPr>
            <w:r>
              <w:rPr>
                <w:rFonts w:ascii="Arial" w:eastAsia="Arial" w:hAnsi="Arial" w:cs="Arial"/>
                <w:b/>
                <w:sz w:val="16"/>
              </w:rPr>
              <w:t xml:space="preserve">Punteggi </w:t>
            </w:r>
          </w:p>
        </w:tc>
      </w:tr>
      <w:tr w:rsidR="0097757B" w:rsidTr="0041460D">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1: discrezionalità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41460D">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è discrezionale?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41460D">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è del tutto vincolato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41460D">
        <w:trPr>
          <w:trHeight w:val="22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E' parzialmente vincolato dalla legge e da atti amministrativi (regolamenti, direttive, circolari)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41460D">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dalla legge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41460D">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 atti amministrativi (regolamenti, direttive, circolari)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41460D">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altamente discrezionale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2: rilevanza esterna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produce effetti diretti all'esterno dell'amministrazione di riferimento?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ha come destinatario finale un ufficio interno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risultato del processo è rivolto direttamente ad utenti esterni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3: complessità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Si tratta di un processo complesso che comporta il coinvolgimento di più amministrazioni (esclusi i controlli) in fasi successive per il conseguimento del risultato?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processo coinvolge una sola PA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tre amministrazioni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cinque amministrazioni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41460D">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4: valore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41460D">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Qual è l'impatto economico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41460D">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Ha rilevanza esclusivamente interna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41460D">
        <w:trPr>
          <w:trHeight w:val="22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Comporta l'attribuzione di vantaggi a soggetti esterni, ma di non particolare rilievo economico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41460D">
        <w:trPr>
          <w:trHeight w:val="22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Comporta l'affidamento di considerevoli vantaggi a soggetti esterni (es. mancata sanzione)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5: frazionabilità del processo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Il risultato finale del processo può essere raggiunto anche effettuando una pluralità di operazioni di entità economica ridotta che, considerate complessivamente, alla fine assicurano lo stesso risultato?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158"/>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62"/>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6: controlli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5"/>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Anche sulla base dell'esperienza pregressa, il tipo di controllo applicato sul processo è adeguato a neutralizzare il rischio?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costituisce un efficace strumento di neutralizzazione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è molto efficace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per una percentuale approssimativa del 50%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ma in minima parte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rischio rimane indifferente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rsidTr="0041460D">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2"/>
              <w:jc w:val="right"/>
            </w:pPr>
            <w:r>
              <w:rPr>
                <w:rFonts w:ascii="Arial" w:eastAsia="Arial" w:hAnsi="Arial" w:cs="Arial"/>
                <w:b/>
                <w:sz w:val="24"/>
              </w:rPr>
              <w:t>Valore stimato della probabilità</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29"/>
              <w:jc w:val="center"/>
            </w:pPr>
            <w:r>
              <w:rPr>
                <w:rFonts w:ascii="Arial" w:eastAsia="Arial" w:hAnsi="Arial" w:cs="Arial"/>
                <w:b/>
                <w:sz w:val="24"/>
              </w:rPr>
              <w:t>3,00</w:t>
            </w:r>
          </w:p>
        </w:tc>
      </w:tr>
      <w:tr w:rsidR="0097757B" w:rsidTr="0041460D">
        <w:trPr>
          <w:trHeight w:val="22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0 = nessuna probabilità; 1 = improbabile; 2 = poco probabile; 3 = probabile; 4 = molto probabile; 5 = altamente probabile.</w:t>
            </w:r>
          </w:p>
        </w:tc>
      </w:tr>
    </w:tbl>
    <w:p w:rsidR="0097757B" w:rsidRDefault="0097757B" w:rsidP="009D177E">
      <w:pPr>
        <w:spacing w:after="0" w:line="240" w:lineRule="auto"/>
        <w:ind w:left="-1440" w:right="10466"/>
      </w:pPr>
    </w:p>
    <w:tbl>
      <w:tblPr>
        <w:tblStyle w:val="TableGrid"/>
        <w:tblW w:w="9507" w:type="dxa"/>
        <w:tblInd w:w="-247" w:type="dxa"/>
        <w:tblCellMar>
          <w:left w:w="29" w:type="dxa"/>
        </w:tblCellMar>
        <w:tblLook w:val="04A0" w:firstRow="1" w:lastRow="0" w:firstColumn="1" w:lastColumn="0" w:noHBand="0" w:noVBand="1"/>
      </w:tblPr>
      <w:tblGrid>
        <w:gridCol w:w="7507"/>
        <w:gridCol w:w="2000"/>
      </w:tblGrid>
      <w:tr w:rsidR="0097757B" w:rsidTr="0041460D">
        <w:trPr>
          <w:trHeight w:val="39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pPr>
              <w:ind w:right="567"/>
              <w:jc w:val="right"/>
            </w:pPr>
            <w:r>
              <w:rPr>
                <w:rFonts w:ascii="Arial" w:eastAsia="Arial" w:hAnsi="Arial" w:cs="Arial"/>
                <w:sz w:val="24"/>
              </w:rPr>
              <w:t xml:space="preserve">Accertamenti e controlli degli abusi edilizi </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41460D">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left="3217"/>
            </w:pPr>
            <w:r>
              <w:rPr>
                <w:rFonts w:ascii="Arial" w:eastAsia="Arial" w:hAnsi="Arial" w:cs="Arial"/>
                <w:b/>
                <w:sz w:val="24"/>
              </w:rPr>
              <w:t xml:space="preserve">2. Valutazione dell'impatto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1: impatto organizzativo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41460D">
        <w:trPr>
          <w:trHeight w:val="908"/>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29"/>
              <w:jc w:val="both"/>
            </w:pPr>
            <w:r>
              <w:rPr>
                <w:rFonts w:ascii="Arial" w:eastAsia="Arial" w:hAnsi="Arial" w:cs="Arial"/>
                <w:sz w:val="16"/>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20%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40%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60%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lo 80%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100%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2: impatto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871"/>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29"/>
              <w:jc w:val="both"/>
            </w:pPr>
            <w:r>
              <w:rPr>
                <w:rFonts w:ascii="Arial" w:eastAsia="Arial" w:hAnsi="Arial" w:cs="Arial"/>
                <w:sz w:val="16"/>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3: impatto </w:t>
            </w:r>
            <w:proofErr w:type="spellStart"/>
            <w:r>
              <w:rPr>
                <w:rFonts w:ascii="Arial" w:eastAsia="Arial" w:hAnsi="Arial" w:cs="Arial"/>
                <w:b/>
                <w:sz w:val="16"/>
              </w:rPr>
              <w:t>reputazionale</w:t>
            </w:r>
            <w:proofErr w:type="spellEnd"/>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Nel corso degli ultimi anni sono stati pubblicati su giornali o riviste articoli aventi ad oggetto il medesimo evento o eventi analoghi?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0</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Non ne abbiamo memoria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nazionale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e nazionale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nazionale ed internazionale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4: impatto sull'immagine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jc w:val="both"/>
            </w:pPr>
            <w:r>
              <w:rPr>
                <w:rFonts w:ascii="Arial" w:eastAsia="Arial" w:hAnsi="Arial" w:cs="Arial"/>
                <w:sz w:val="16"/>
              </w:rPr>
              <w:t>A quale livello può collocarsi il rischio dell'evento (livello apicale, intermedio, basso), ovvero la posizione/il ruolo che l'eventuale soggetto riveste nell'organizzazione è elevata, media o bassa?</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addetto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collaboratore o funzionario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a livello di dirigente di ufficio non generale, ovvero posizione apicale o posizione organizzativa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dirigente d'ufficio generale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capo dipartimento/segretario generale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rsidTr="0041460D">
        <w:trPr>
          <w:trHeight w:val="39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42"/>
              <w:jc w:val="right"/>
            </w:pPr>
            <w:r>
              <w:rPr>
                <w:rFonts w:ascii="Arial" w:eastAsia="Arial" w:hAnsi="Arial" w:cs="Arial"/>
                <w:b/>
                <w:sz w:val="24"/>
              </w:rPr>
              <w:t>Valore stimato dell'impatto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9"/>
              <w:jc w:val="center"/>
            </w:pPr>
            <w:r>
              <w:rPr>
                <w:rFonts w:ascii="Arial" w:eastAsia="Arial" w:hAnsi="Arial" w:cs="Arial"/>
                <w:b/>
                <w:sz w:val="24"/>
              </w:rPr>
              <w:t>1,75</w:t>
            </w:r>
          </w:p>
        </w:tc>
      </w:tr>
      <w:tr w:rsidR="0097757B" w:rsidTr="0041460D">
        <w:trPr>
          <w:trHeight w:val="22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r>
              <w:rPr>
                <w:rFonts w:ascii="Arial" w:eastAsia="Arial" w:hAnsi="Arial" w:cs="Arial"/>
                <w:sz w:val="16"/>
              </w:rPr>
              <w:t>0 = nessun impatto; 1 = marginale; 2 = minore; 3 = soglia; 4 = serio; 5 = superiore</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41460D">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right="565"/>
              <w:jc w:val="right"/>
            </w:pPr>
            <w:r>
              <w:rPr>
                <w:rFonts w:ascii="Arial" w:eastAsia="Arial" w:hAnsi="Arial" w:cs="Arial"/>
                <w:b/>
                <w:sz w:val="24"/>
              </w:rPr>
              <w:t xml:space="preserve">3. Valutazione complessiva del rischio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rsidTr="0041460D">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7"/>
              <w:jc w:val="right"/>
            </w:pPr>
            <w:r>
              <w:rPr>
                <w:rFonts w:ascii="Arial" w:eastAsia="Arial" w:hAnsi="Arial" w:cs="Arial"/>
                <w:sz w:val="24"/>
              </w:rPr>
              <w:t xml:space="preserve">Valutazione complessiva del rischio = probabilità x impatto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116"/>
              <w:jc w:val="center"/>
            </w:pPr>
            <w:r>
              <w:rPr>
                <w:rFonts w:ascii="Arial" w:eastAsia="Arial" w:hAnsi="Arial" w:cs="Arial"/>
                <w:b/>
                <w:sz w:val="24"/>
              </w:rPr>
              <w:t>5,25</w:t>
            </w:r>
          </w:p>
        </w:tc>
      </w:tr>
    </w:tbl>
    <w:p w:rsidR="001F2B5C" w:rsidRDefault="001F2B5C" w:rsidP="009D177E">
      <w:pPr>
        <w:spacing w:after="0" w:line="240" w:lineRule="auto"/>
        <w:ind w:left="-1440" w:right="10466"/>
      </w:pPr>
    </w:p>
    <w:p w:rsidR="0097757B" w:rsidRDefault="001F2B5C" w:rsidP="00082D8C">
      <w:r>
        <w:br w:type="page"/>
      </w:r>
    </w:p>
    <w:tbl>
      <w:tblPr>
        <w:tblStyle w:val="TableGrid"/>
        <w:tblW w:w="9507" w:type="dxa"/>
        <w:tblInd w:w="-247" w:type="dxa"/>
        <w:tblCellMar>
          <w:top w:w="16" w:type="dxa"/>
          <w:left w:w="29" w:type="dxa"/>
        </w:tblCellMar>
        <w:tblLook w:val="04A0" w:firstRow="1" w:lastRow="0" w:firstColumn="1" w:lastColumn="0" w:noHBand="0" w:noVBand="1"/>
      </w:tblPr>
      <w:tblGrid>
        <w:gridCol w:w="7507"/>
        <w:gridCol w:w="2000"/>
      </w:tblGrid>
      <w:tr w:rsidR="0097757B">
        <w:trPr>
          <w:trHeight w:val="305"/>
        </w:trPr>
        <w:tc>
          <w:tcPr>
            <w:tcW w:w="9507" w:type="dxa"/>
            <w:gridSpan w:val="2"/>
            <w:tcBorders>
              <w:top w:val="single" w:sz="2" w:space="0" w:color="000000"/>
              <w:left w:val="single" w:sz="2" w:space="0" w:color="000000"/>
              <w:bottom w:val="single" w:sz="2" w:space="0" w:color="000000"/>
              <w:right w:val="single" w:sz="2" w:space="0" w:color="000000"/>
            </w:tcBorders>
          </w:tcPr>
          <w:p w:rsidR="0097757B" w:rsidRDefault="000B68C7" w:rsidP="009D177E">
            <w:pPr>
              <w:ind w:right="35"/>
              <w:jc w:val="center"/>
            </w:pPr>
            <w:r>
              <w:rPr>
                <w:rFonts w:ascii="Arial" w:eastAsia="Arial" w:hAnsi="Arial" w:cs="Arial"/>
                <w:b/>
                <w:sz w:val="24"/>
              </w:rPr>
              <w:lastRenderedPageBreak/>
              <w:t>Scheda 17</w:t>
            </w:r>
          </w:p>
        </w:tc>
      </w:tr>
      <w:tr w:rsidR="0097757B" w:rsidTr="00082D8C">
        <w:trPr>
          <w:trHeight w:val="39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37"/>
              <w:jc w:val="center"/>
            </w:pPr>
            <w:r>
              <w:rPr>
                <w:rFonts w:ascii="Arial" w:eastAsia="Arial" w:hAnsi="Arial" w:cs="Arial"/>
                <w:sz w:val="24"/>
              </w:rPr>
              <w:t>Incentivi economici al personale (produttività e retribuzioni di risultato)</w:t>
            </w:r>
          </w:p>
        </w:tc>
      </w:tr>
      <w:tr w:rsidR="0097757B" w:rsidTr="00082D8C">
        <w:trPr>
          <w:trHeight w:val="397"/>
        </w:trPr>
        <w:tc>
          <w:tcPr>
            <w:tcW w:w="9507" w:type="dxa"/>
            <w:gridSpan w:val="2"/>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33"/>
              <w:jc w:val="center"/>
            </w:pPr>
            <w:r>
              <w:rPr>
                <w:rFonts w:ascii="Arial" w:eastAsia="Arial" w:hAnsi="Arial" w:cs="Arial"/>
                <w:b/>
                <w:sz w:val="24"/>
              </w:rPr>
              <w:t xml:space="preserve">1. Valutazione della probabilità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center"/>
            </w:pPr>
            <w:r>
              <w:rPr>
                <w:rFonts w:ascii="Arial" w:eastAsia="Arial" w:hAnsi="Arial" w:cs="Arial"/>
                <w:b/>
                <w:sz w:val="16"/>
              </w:rPr>
              <w:t xml:space="preserve">Criteri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7"/>
              <w:jc w:val="center"/>
            </w:pPr>
            <w:r>
              <w:rPr>
                <w:rFonts w:ascii="Arial" w:eastAsia="Arial" w:hAnsi="Arial" w:cs="Arial"/>
                <w:b/>
                <w:sz w:val="16"/>
              </w:rPr>
              <w:t xml:space="preserve">Punteggi </w:t>
            </w:r>
          </w:p>
        </w:tc>
      </w:tr>
      <w:tr w:rsidR="0097757B" w:rsidTr="00082D8C">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1: discrezionalità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82D8C">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è discrezionale?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82D8C">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è del tutto vincolato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82D8C">
        <w:trPr>
          <w:trHeight w:val="22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E' parzialmente vincolato dalla legge e da atti amministrativi (regolamenti, direttive, circolari)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82D8C">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dalla legge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82D8C">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 atti amministrativi (regolamenti, direttive, circolari)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82D8C">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altamente discrezionale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4</w:t>
            </w:r>
          </w:p>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2: rilevanza esterna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produce effetti diretti all'esterno dell'amministrazione di riferimento?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ha come destinatario finale un ufficio interno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risultato del processo è rivolto direttamente ad utenti esterni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3: complessità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Si tratta di un processo complesso che comporta il coinvolgimento di più amministrazioni (esclusi i controlli) in fasi successive per il conseguimento del risultato?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processo coinvolge una sola PA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tre amministrazioni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cinque amministrazioni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82D8C">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4: valore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82D8C">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Qual è l'impatto economico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82D8C">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Ha rilevanza esclusivamente interna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82D8C">
        <w:trPr>
          <w:trHeight w:val="22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Comporta l'attribuzione di vantaggi a soggetti esterni, ma di non particolare rilievo economico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82D8C">
        <w:trPr>
          <w:trHeight w:val="22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Comporta l'affidamento di considerevoli vantaggi a soggetti esterni (es. mancata sanzione)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5: frazionabilità del processo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Il risultato finale del processo può essere raggiunto anche effettuando una pluralità di operazioni di entità economica ridotta che, considerate complessivamente, alla fine assicurano lo stesso risultato?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158"/>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62"/>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6: controlli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5"/>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Anche sulla base dell'esperienza pregressa, il tipo di controllo applicato sul processo è adeguato a neutralizzare il rischio?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costituisce un efficace strumento di neutralizzazione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è molto efficace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per una percentuale approssimativa del 50%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ma in minima parte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rischio rimane indifferente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rsidTr="00082D8C">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2"/>
              <w:jc w:val="right"/>
            </w:pPr>
            <w:r>
              <w:rPr>
                <w:rFonts w:ascii="Arial" w:eastAsia="Arial" w:hAnsi="Arial" w:cs="Arial"/>
                <w:b/>
                <w:sz w:val="24"/>
              </w:rPr>
              <w:t>Valore stimato della probabilità</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29"/>
              <w:jc w:val="center"/>
            </w:pPr>
            <w:r>
              <w:rPr>
                <w:rFonts w:ascii="Arial" w:eastAsia="Arial" w:hAnsi="Arial" w:cs="Arial"/>
                <w:b/>
                <w:sz w:val="24"/>
              </w:rPr>
              <w:t>1,83</w:t>
            </w:r>
          </w:p>
        </w:tc>
      </w:tr>
      <w:tr w:rsidR="0097757B" w:rsidTr="00082D8C">
        <w:trPr>
          <w:trHeight w:val="22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0 = nessuna probabilità; 1 = improbabile; 2 = poco probabile; 3 = probabile; 4 = molto probabile; 5 = altamente probabile.</w:t>
            </w:r>
          </w:p>
        </w:tc>
      </w:tr>
    </w:tbl>
    <w:p w:rsidR="0097757B" w:rsidRDefault="0097757B" w:rsidP="009D177E">
      <w:pPr>
        <w:spacing w:after="0" w:line="240" w:lineRule="auto"/>
        <w:ind w:left="-1440" w:right="10466"/>
      </w:pPr>
    </w:p>
    <w:tbl>
      <w:tblPr>
        <w:tblStyle w:val="TableGrid"/>
        <w:tblW w:w="9507" w:type="dxa"/>
        <w:tblInd w:w="-247" w:type="dxa"/>
        <w:tblCellMar>
          <w:left w:w="29" w:type="dxa"/>
        </w:tblCellMar>
        <w:tblLook w:val="04A0" w:firstRow="1" w:lastRow="0" w:firstColumn="1" w:lastColumn="0" w:noHBand="0" w:noVBand="1"/>
      </w:tblPr>
      <w:tblGrid>
        <w:gridCol w:w="7507"/>
        <w:gridCol w:w="2000"/>
      </w:tblGrid>
      <w:tr w:rsidR="0097757B" w:rsidTr="00082D8C">
        <w:trPr>
          <w:trHeight w:val="39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37"/>
              <w:jc w:val="center"/>
            </w:pPr>
            <w:r>
              <w:rPr>
                <w:rFonts w:ascii="Arial" w:eastAsia="Arial" w:hAnsi="Arial" w:cs="Arial"/>
                <w:sz w:val="24"/>
              </w:rPr>
              <w:t>Incentivi economici al personale (produttività e retribuzioni di risultato)</w:t>
            </w:r>
          </w:p>
        </w:tc>
      </w:tr>
      <w:tr w:rsidR="0097757B" w:rsidTr="00082D8C">
        <w:trPr>
          <w:trHeight w:val="397"/>
        </w:trPr>
        <w:tc>
          <w:tcPr>
            <w:tcW w:w="9507" w:type="dxa"/>
            <w:gridSpan w:val="2"/>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34"/>
              <w:jc w:val="center"/>
            </w:pPr>
            <w:r>
              <w:rPr>
                <w:rFonts w:ascii="Arial" w:eastAsia="Arial" w:hAnsi="Arial" w:cs="Arial"/>
                <w:b/>
                <w:sz w:val="24"/>
              </w:rPr>
              <w:t xml:space="preserve">2. Valutazione dell'impatto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1: impatto organizzativo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82D8C">
        <w:trPr>
          <w:trHeight w:val="908"/>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29"/>
              <w:jc w:val="both"/>
            </w:pPr>
            <w:r>
              <w:rPr>
                <w:rFonts w:ascii="Arial" w:eastAsia="Arial" w:hAnsi="Arial" w:cs="Arial"/>
                <w:sz w:val="16"/>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20%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40%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60%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lo 80%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100%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2: impatto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871"/>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29"/>
              <w:jc w:val="both"/>
            </w:pPr>
            <w:r>
              <w:rPr>
                <w:rFonts w:ascii="Arial" w:eastAsia="Arial" w:hAnsi="Arial" w:cs="Arial"/>
                <w:sz w:val="16"/>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3: impatto </w:t>
            </w:r>
            <w:proofErr w:type="spellStart"/>
            <w:r>
              <w:rPr>
                <w:rFonts w:ascii="Arial" w:eastAsia="Arial" w:hAnsi="Arial" w:cs="Arial"/>
                <w:b/>
                <w:sz w:val="16"/>
              </w:rPr>
              <w:t>reputazionale</w:t>
            </w:r>
            <w:proofErr w:type="spellEnd"/>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Nel corso degli ultimi anni sono stati pubblicati su giornali o riviste articoli aventi ad oggetto il medesimo evento o eventi analoghi?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0</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Non ne abbiamo memoria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nazionale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e nazionale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nazionale ed internazionale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4: impatto sull'immagine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jc w:val="both"/>
            </w:pPr>
            <w:r>
              <w:rPr>
                <w:rFonts w:ascii="Arial" w:eastAsia="Arial" w:hAnsi="Arial" w:cs="Arial"/>
                <w:sz w:val="16"/>
              </w:rPr>
              <w:t>A quale livello può collocarsi il rischio dell'evento (livello apicale, intermedio, basso), ovvero la posizione/il ruolo che l'eventuale soggetto riveste nell'organizzazione è elevata, media o bassa?</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addetto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collaboratore o funzionario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a livello di dirigente di ufficio non generale, ovvero posizione apicale o posizione organizzativa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dirigente d'ufficio generale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capo dipartimento/segretario generale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rsidTr="00082D8C">
        <w:trPr>
          <w:trHeight w:val="39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42"/>
              <w:jc w:val="right"/>
            </w:pPr>
            <w:r>
              <w:rPr>
                <w:rFonts w:ascii="Arial" w:eastAsia="Arial" w:hAnsi="Arial" w:cs="Arial"/>
                <w:b/>
                <w:sz w:val="24"/>
              </w:rPr>
              <w:t>Valore stimato dell'impatto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9"/>
              <w:jc w:val="center"/>
            </w:pPr>
            <w:r>
              <w:rPr>
                <w:rFonts w:ascii="Arial" w:eastAsia="Arial" w:hAnsi="Arial" w:cs="Arial"/>
                <w:b/>
                <w:sz w:val="24"/>
              </w:rPr>
              <w:t>2,50</w:t>
            </w:r>
          </w:p>
        </w:tc>
      </w:tr>
      <w:tr w:rsidR="0097757B" w:rsidTr="00082D8C">
        <w:trPr>
          <w:trHeight w:val="22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0 = nessun impatto; 1 = marginale; 2 = minore; 3 = soglia; 4 = serio; 5 = superiore</w:t>
            </w:r>
          </w:p>
        </w:tc>
      </w:tr>
      <w:tr w:rsidR="0097757B" w:rsidTr="00082D8C">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right="565"/>
              <w:jc w:val="right"/>
            </w:pPr>
            <w:r>
              <w:rPr>
                <w:rFonts w:ascii="Arial" w:eastAsia="Arial" w:hAnsi="Arial" w:cs="Arial"/>
                <w:b/>
                <w:sz w:val="24"/>
              </w:rPr>
              <w:t xml:space="preserve">3. Valutazione complessiva del rischio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rsidTr="00082D8C">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7"/>
              <w:jc w:val="right"/>
            </w:pPr>
            <w:r>
              <w:rPr>
                <w:rFonts w:ascii="Arial" w:eastAsia="Arial" w:hAnsi="Arial" w:cs="Arial"/>
                <w:sz w:val="24"/>
              </w:rPr>
              <w:t xml:space="preserve">Valutazione complessiva del rischio = probabilità x impatto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116"/>
              <w:jc w:val="center"/>
            </w:pPr>
            <w:r>
              <w:rPr>
                <w:rFonts w:ascii="Arial" w:eastAsia="Arial" w:hAnsi="Arial" w:cs="Arial"/>
                <w:b/>
                <w:sz w:val="24"/>
              </w:rPr>
              <w:t>4,58</w:t>
            </w:r>
          </w:p>
        </w:tc>
      </w:tr>
    </w:tbl>
    <w:p w:rsidR="001F2B5C" w:rsidRDefault="001F2B5C" w:rsidP="009D177E">
      <w:pPr>
        <w:spacing w:after="0" w:line="240" w:lineRule="auto"/>
        <w:ind w:left="-1440" w:right="10466"/>
      </w:pPr>
    </w:p>
    <w:p w:rsidR="0097757B" w:rsidRDefault="001F2B5C" w:rsidP="00082D8C">
      <w:r>
        <w:br w:type="page"/>
      </w:r>
    </w:p>
    <w:tbl>
      <w:tblPr>
        <w:tblStyle w:val="TableGrid"/>
        <w:tblW w:w="9507" w:type="dxa"/>
        <w:tblInd w:w="-247" w:type="dxa"/>
        <w:tblCellMar>
          <w:top w:w="16" w:type="dxa"/>
          <w:left w:w="29" w:type="dxa"/>
        </w:tblCellMar>
        <w:tblLook w:val="04A0" w:firstRow="1" w:lastRow="0" w:firstColumn="1" w:lastColumn="0" w:noHBand="0" w:noVBand="1"/>
      </w:tblPr>
      <w:tblGrid>
        <w:gridCol w:w="7507"/>
        <w:gridCol w:w="2000"/>
      </w:tblGrid>
      <w:tr w:rsidR="0097757B">
        <w:trPr>
          <w:trHeight w:val="305"/>
        </w:trPr>
        <w:tc>
          <w:tcPr>
            <w:tcW w:w="9507" w:type="dxa"/>
            <w:gridSpan w:val="2"/>
            <w:tcBorders>
              <w:top w:val="single" w:sz="2" w:space="0" w:color="000000"/>
              <w:left w:val="single" w:sz="2" w:space="0" w:color="000000"/>
              <w:bottom w:val="single" w:sz="2" w:space="0" w:color="000000"/>
              <w:right w:val="single" w:sz="2" w:space="0" w:color="000000"/>
            </w:tcBorders>
          </w:tcPr>
          <w:p w:rsidR="0097757B" w:rsidRDefault="000B68C7" w:rsidP="009D177E">
            <w:pPr>
              <w:ind w:right="35"/>
              <w:jc w:val="center"/>
            </w:pPr>
            <w:r>
              <w:rPr>
                <w:rFonts w:ascii="Arial" w:eastAsia="Arial" w:hAnsi="Arial" w:cs="Arial"/>
                <w:b/>
                <w:sz w:val="24"/>
              </w:rPr>
              <w:lastRenderedPageBreak/>
              <w:t>Scheda 18</w:t>
            </w:r>
          </w:p>
        </w:tc>
      </w:tr>
      <w:tr w:rsidR="0097757B" w:rsidTr="00082D8C">
        <w:trPr>
          <w:trHeight w:val="39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0"/>
              <w:jc w:val="center"/>
            </w:pPr>
            <w:r>
              <w:rPr>
                <w:rFonts w:ascii="Arial" w:eastAsia="Arial" w:hAnsi="Arial" w:cs="Arial"/>
                <w:sz w:val="24"/>
              </w:rPr>
              <w:t>Autorizzazione all'occupazione del suolo pubblico</w:t>
            </w:r>
          </w:p>
        </w:tc>
      </w:tr>
      <w:tr w:rsidR="0097757B" w:rsidTr="00082D8C">
        <w:trPr>
          <w:trHeight w:val="397"/>
        </w:trPr>
        <w:tc>
          <w:tcPr>
            <w:tcW w:w="9507" w:type="dxa"/>
            <w:gridSpan w:val="2"/>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33"/>
              <w:jc w:val="center"/>
            </w:pPr>
            <w:r>
              <w:rPr>
                <w:rFonts w:ascii="Arial" w:eastAsia="Arial" w:hAnsi="Arial" w:cs="Arial"/>
                <w:b/>
                <w:sz w:val="24"/>
              </w:rPr>
              <w:t xml:space="preserve">1. Valutazione della probabilità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center"/>
            </w:pPr>
            <w:r>
              <w:rPr>
                <w:rFonts w:ascii="Arial" w:eastAsia="Arial" w:hAnsi="Arial" w:cs="Arial"/>
                <w:b/>
                <w:sz w:val="16"/>
              </w:rPr>
              <w:t xml:space="preserve">Criteri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7"/>
              <w:jc w:val="center"/>
            </w:pPr>
            <w:r>
              <w:rPr>
                <w:rFonts w:ascii="Arial" w:eastAsia="Arial" w:hAnsi="Arial" w:cs="Arial"/>
                <w:b/>
                <w:sz w:val="16"/>
              </w:rPr>
              <w:t xml:space="preserve">Punteggi </w:t>
            </w:r>
          </w:p>
        </w:tc>
      </w:tr>
      <w:tr w:rsidR="0097757B" w:rsidTr="00082D8C">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1: discrezionalità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82D8C">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è discrezionale?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82D8C">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è del tutto vincolato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82D8C">
        <w:trPr>
          <w:trHeight w:val="22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E' parzialmente vincolato dalla legge e da atti amministrativi (regolamenti, direttive, circolari)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82D8C">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dalla legge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82D8C">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 atti amministrativi (regolamenti, direttive, circolari)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82D8C">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altamente discrezionale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2: rilevanza esterna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produce effetti diretti all'esterno dell'amministrazione di riferimento?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ha come destinatario finale un ufficio interno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risultato del processo è rivolto direttamente ad utenti esterni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3: complessità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Si tratta di un processo complesso che comporta il coinvolgimento di più amministrazioni (esclusi i controlli) in fasi successive per il conseguimento del risultato?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processo coinvolge una sola PA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tre amministrazioni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cinque amministrazioni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82D8C">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4: valore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82D8C">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Qual è l'impatto economico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82D8C">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Ha rilevanza esclusivamente interna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82D8C">
        <w:trPr>
          <w:trHeight w:val="22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Comporta l'attribuzione di vantaggi a soggetti esterni, ma di non particolare rilievo economico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82D8C">
        <w:trPr>
          <w:trHeight w:val="22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Comporta l'affidamento di considerevoli vantaggi a soggetti esterni (es. mancata sanzione)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5: frazionabilità del processo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Il risultato finale del processo può essere raggiunto anche effettuando una pluralità di operazioni di entità economica ridotta che, considerate complessivamente, alla fine assicurano lo stesso risultato?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158"/>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62"/>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6: controlli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5"/>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Anche sulla base dell'esperienza pregressa, il tipo di controllo applicato sul processo è adeguato a neutralizzare il rischio?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costituisce un efficace strumento di neutralizzazione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è molto efficace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per una percentuale approssimativa del 50%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ma in minima parte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rischio rimane indifferente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rsidTr="00082D8C">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2"/>
              <w:jc w:val="right"/>
            </w:pPr>
            <w:r>
              <w:rPr>
                <w:rFonts w:ascii="Arial" w:eastAsia="Arial" w:hAnsi="Arial" w:cs="Arial"/>
                <w:b/>
                <w:sz w:val="24"/>
              </w:rPr>
              <w:t>Valore stimato della probabilità</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29"/>
              <w:jc w:val="center"/>
            </w:pPr>
            <w:r>
              <w:rPr>
                <w:rFonts w:ascii="Arial" w:eastAsia="Arial" w:hAnsi="Arial" w:cs="Arial"/>
                <w:b/>
                <w:sz w:val="24"/>
              </w:rPr>
              <w:t>2,17</w:t>
            </w:r>
          </w:p>
        </w:tc>
      </w:tr>
      <w:tr w:rsidR="0097757B" w:rsidTr="00082D8C">
        <w:trPr>
          <w:trHeight w:val="22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0 = nessuna probabilità; 1 = improbabile; 2 = poco probabile; 3 = probabile; 4 = molto probabile; 5 = altamente probabile.</w:t>
            </w:r>
          </w:p>
        </w:tc>
      </w:tr>
    </w:tbl>
    <w:p w:rsidR="0097757B" w:rsidRDefault="0097757B" w:rsidP="009D177E">
      <w:pPr>
        <w:spacing w:after="0" w:line="240" w:lineRule="auto"/>
        <w:ind w:left="-1440" w:right="10466"/>
      </w:pPr>
    </w:p>
    <w:tbl>
      <w:tblPr>
        <w:tblStyle w:val="TableGrid"/>
        <w:tblW w:w="9507" w:type="dxa"/>
        <w:tblInd w:w="-247" w:type="dxa"/>
        <w:tblCellMar>
          <w:left w:w="29" w:type="dxa"/>
        </w:tblCellMar>
        <w:tblLook w:val="04A0" w:firstRow="1" w:lastRow="0" w:firstColumn="1" w:lastColumn="0" w:noHBand="0" w:noVBand="1"/>
      </w:tblPr>
      <w:tblGrid>
        <w:gridCol w:w="7507"/>
        <w:gridCol w:w="2000"/>
      </w:tblGrid>
      <w:tr w:rsidR="0097757B" w:rsidTr="00082D8C">
        <w:trPr>
          <w:trHeight w:val="39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pPr>
              <w:ind w:right="126"/>
              <w:jc w:val="right"/>
            </w:pPr>
            <w:r>
              <w:rPr>
                <w:rFonts w:ascii="Arial" w:eastAsia="Arial" w:hAnsi="Arial" w:cs="Arial"/>
                <w:sz w:val="24"/>
              </w:rPr>
              <w:t>Autorizzazione all'occupazione del suolo pubblico</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082D8C">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left="3217"/>
            </w:pPr>
            <w:r>
              <w:rPr>
                <w:rFonts w:ascii="Arial" w:eastAsia="Arial" w:hAnsi="Arial" w:cs="Arial"/>
                <w:b/>
                <w:sz w:val="24"/>
              </w:rPr>
              <w:t xml:space="preserve">2. Valutazione dell'impatto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1: impatto organizzativo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82D8C">
        <w:trPr>
          <w:trHeight w:val="908"/>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29"/>
              <w:jc w:val="both"/>
            </w:pPr>
            <w:r>
              <w:rPr>
                <w:rFonts w:ascii="Arial" w:eastAsia="Arial" w:hAnsi="Arial" w:cs="Arial"/>
                <w:sz w:val="16"/>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20%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40%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60%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lo 80%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100%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2: impatto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871"/>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29"/>
              <w:jc w:val="both"/>
            </w:pPr>
            <w:r>
              <w:rPr>
                <w:rFonts w:ascii="Arial" w:eastAsia="Arial" w:hAnsi="Arial" w:cs="Arial"/>
                <w:sz w:val="16"/>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3: impatto </w:t>
            </w:r>
            <w:proofErr w:type="spellStart"/>
            <w:r>
              <w:rPr>
                <w:rFonts w:ascii="Arial" w:eastAsia="Arial" w:hAnsi="Arial" w:cs="Arial"/>
                <w:b/>
                <w:sz w:val="16"/>
              </w:rPr>
              <w:t>reputazionale</w:t>
            </w:r>
            <w:proofErr w:type="spellEnd"/>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Nel corso degli ultimi anni sono stati pubblicati su giornali o riviste articoli aventi ad oggetto il medesimo evento o eventi analoghi?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0</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Non ne abbiamo memoria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nazionale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e nazionale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nazionale ed internazionale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4: impatto sull'immagine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jc w:val="both"/>
            </w:pPr>
            <w:r>
              <w:rPr>
                <w:rFonts w:ascii="Arial" w:eastAsia="Arial" w:hAnsi="Arial" w:cs="Arial"/>
                <w:sz w:val="16"/>
              </w:rPr>
              <w:t>A quale livello può collocarsi il rischio dell'evento (livello apicale, intermedio, basso), ovvero la posizione/il ruolo che l'eventuale soggetto riveste nell'organizzazione è elevata, media o bassa?</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addetto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collaboratore o funzionario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a livello di dirigente di ufficio non generale, ovvero posizione apicale o posizione organizzativa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dirigente d'ufficio generale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capo dipartimento/segretario generale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rsidTr="00082D8C">
        <w:trPr>
          <w:trHeight w:val="39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42"/>
              <w:jc w:val="right"/>
            </w:pPr>
            <w:r>
              <w:rPr>
                <w:rFonts w:ascii="Arial" w:eastAsia="Arial" w:hAnsi="Arial" w:cs="Arial"/>
                <w:b/>
                <w:sz w:val="24"/>
              </w:rPr>
              <w:t>Valore stimato dell'impatto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9"/>
              <w:jc w:val="center"/>
            </w:pPr>
            <w:r>
              <w:rPr>
                <w:rFonts w:ascii="Arial" w:eastAsia="Arial" w:hAnsi="Arial" w:cs="Arial"/>
                <w:b/>
                <w:sz w:val="24"/>
              </w:rPr>
              <w:t>2,50</w:t>
            </w:r>
          </w:p>
        </w:tc>
      </w:tr>
      <w:tr w:rsidR="0097757B" w:rsidTr="00082D8C">
        <w:trPr>
          <w:trHeight w:val="22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r>
              <w:rPr>
                <w:rFonts w:ascii="Arial" w:eastAsia="Arial" w:hAnsi="Arial" w:cs="Arial"/>
                <w:sz w:val="16"/>
              </w:rPr>
              <w:t>0 = nessun impatto; 1 = marginale; 2 = minore; 3 = soglia; 4 = serio; 5 = superiore</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082D8C">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right="565"/>
              <w:jc w:val="right"/>
            </w:pPr>
            <w:r>
              <w:rPr>
                <w:rFonts w:ascii="Arial" w:eastAsia="Arial" w:hAnsi="Arial" w:cs="Arial"/>
                <w:b/>
                <w:sz w:val="24"/>
              </w:rPr>
              <w:t xml:space="preserve">3. Valutazione complessiva del rischio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rsidTr="00082D8C">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7"/>
              <w:jc w:val="right"/>
            </w:pPr>
            <w:r>
              <w:rPr>
                <w:rFonts w:ascii="Arial" w:eastAsia="Arial" w:hAnsi="Arial" w:cs="Arial"/>
                <w:sz w:val="24"/>
              </w:rPr>
              <w:t xml:space="preserve">Valutazione complessiva del rischio = probabilità x impatto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116"/>
              <w:jc w:val="center"/>
            </w:pPr>
            <w:r>
              <w:rPr>
                <w:rFonts w:ascii="Arial" w:eastAsia="Arial" w:hAnsi="Arial" w:cs="Arial"/>
                <w:b/>
                <w:sz w:val="24"/>
              </w:rPr>
              <w:t>5,42</w:t>
            </w:r>
          </w:p>
        </w:tc>
      </w:tr>
    </w:tbl>
    <w:p w:rsidR="001F2B5C" w:rsidRDefault="001F2B5C" w:rsidP="009D177E">
      <w:pPr>
        <w:spacing w:after="0" w:line="240" w:lineRule="auto"/>
        <w:ind w:left="-1440" w:right="10466"/>
      </w:pPr>
    </w:p>
    <w:p w:rsidR="0097757B" w:rsidRDefault="001F2B5C" w:rsidP="00082D8C">
      <w:r>
        <w:br w:type="page"/>
      </w:r>
    </w:p>
    <w:tbl>
      <w:tblPr>
        <w:tblStyle w:val="TableGrid"/>
        <w:tblW w:w="9507" w:type="dxa"/>
        <w:tblInd w:w="-247" w:type="dxa"/>
        <w:tblCellMar>
          <w:top w:w="16" w:type="dxa"/>
          <w:left w:w="29" w:type="dxa"/>
        </w:tblCellMar>
        <w:tblLook w:val="04A0" w:firstRow="1" w:lastRow="0" w:firstColumn="1" w:lastColumn="0" w:noHBand="0" w:noVBand="1"/>
      </w:tblPr>
      <w:tblGrid>
        <w:gridCol w:w="7507"/>
        <w:gridCol w:w="2000"/>
      </w:tblGrid>
      <w:tr w:rsidR="0097757B">
        <w:trPr>
          <w:trHeight w:val="305"/>
        </w:trPr>
        <w:tc>
          <w:tcPr>
            <w:tcW w:w="9507" w:type="dxa"/>
            <w:gridSpan w:val="2"/>
            <w:tcBorders>
              <w:top w:val="single" w:sz="2" w:space="0" w:color="000000"/>
              <w:left w:val="single" w:sz="2" w:space="0" w:color="000000"/>
              <w:bottom w:val="single" w:sz="2" w:space="0" w:color="000000"/>
              <w:right w:val="single" w:sz="2" w:space="0" w:color="000000"/>
            </w:tcBorders>
          </w:tcPr>
          <w:p w:rsidR="0097757B" w:rsidRDefault="000B68C7" w:rsidP="009D177E">
            <w:pPr>
              <w:ind w:right="35"/>
              <w:jc w:val="center"/>
            </w:pPr>
            <w:r>
              <w:rPr>
                <w:rFonts w:ascii="Arial" w:eastAsia="Arial" w:hAnsi="Arial" w:cs="Arial"/>
                <w:b/>
                <w:sz w:val="24"/>
              </w:rPr>
              <w:lastRenderedPageBreak/>
              <w:t>Scheda 19</w:t>
            </w:r>
          </w:p>
        </w:tc>
      </w:tr>
      <w:tr w:rsidR="0097757B" w:rsidTr="00082D8C">
        <w:trPr>
          <w:trHeight w:val="639"/>
        </w:trPr>
        <w:tc>
          <w:tcPr>
            <w:tcW w:w="9507" w:type="dxa"/>
            <w:gridSpan w:val="2"/>
            <w:tcBorders>
              <w:top w:val="single" w:sz="2" w:space="0" w:color="000000"/>
              <w:left w:val="single" w:sz="2" w:space="0" w:color="000000"/>
              <w:bottom w:val="single" w:sz="2" w:space="0" w:color="000000"/>
              <w:right w:val="single" w:sz="2" w:space="0" w:color="000000"/>
            </w:tcBorders>
          </w:tcPr>
          <w:p w:rsidR="0097757B" w:rsidRDefault="000B68C7" w:rsidP="009D177E">
            <w:pPr>
              <w:jc w:val="center"/>
            </w:pPr>
            <w:r>
              <w:rPr>
                <w:rFonts w:ascii="Arial" w:eastAsia="Arial" w:hAnsi="Arial" w:cs="Arial"/>
                <w:sz w:val="24"/>
              </w:rPr>
              <w:t>Autorizzazioni ex artt. 68 e 69 del TULPS (spettacoli anche viaggianti, pubblici intrattenimenti, feste da ballo, esposizioni, gare)</w:t>
            </w:r>
          </w:p>
        </w:tc>
      </w:tr>
      <w:tr w:rsidR="0097757B" w:rsidTr="00082D8C">
        <w:trPr>
          <w:trHeight w:val="397"/>
        </w:trPr>
        <w:tc>
          <w:tcPr>
            <w:tcW w:w="9507" w:type="dxa"/>
            <w:gridSpan w:val="2"/>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33"/>
              <w:jc w:val="center"/>
            </w:pPr>
            <w:r>
              <w:rPr>
                <w:rFonts w:ascii="Arial" w:eastAsia="Arial" w:hAnsi="Arial" w:cs="Arial"/>
                <w:b/>
                <w:sz w:val="24"/>
              </w:rPr>
              <w:t xml:space="preserve">1. Valutazione della probabilità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center"/>
            </w:pPr>
            <w:r>
              <w:rPr>
                <w:rFonts w:ascii="Arial" w:eastAsia="Arial" w:hAnsi="Arial" w:cs="Arial"/>
                <w:b/>
                <w:sz w:val="16"/>
              </w:rPr>
              <w:t xml:space="preserve">Criteri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7"/>
              <w:jc w:val="center"/>
            </w:pPr>
            <w:r>
              <w:rPr>
                <w:rFonts w:ascii="Arial" w:eastAsia="Arial" w:hAnsi="Arial" w:cs="Arial"/>
                <w:b/>
                <w:sz w:val="16"/>
              </w:rPr>
              <w:t xml:space="preserve">Punteggi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1: discrezionalità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è discrezionale?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82D8C">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è del tutto vincolato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82D8C">
        <w:trPr>
          <w:trHeight w:val="22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E' parzialmente vincolato dalla legge e da atti amministrativi (regolamenti, direttive, circolari)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82D8C">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dalla legge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82D8C">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 atti amministrativi (regolamenti, direttive, circolari)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altamente discrezionale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4</w:t>
            </w:r>
          </w:p>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2: rilevanza esterna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produce effetti diretti all'esterno dell'amministrazione di riferimento?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ha come destinatario finale un ufficio interno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risultato del processo è rivolto direttamente ad utenti esterni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3: complessità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Si tratta di un processo complesso che comporta il coinvolgimento di più amministrazioni (esclusi i controlli) in fasi successive per il conseguimento del risultato?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processo coinvolge una sola PA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tre amministrazioni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cinque amministrazioni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4: valore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82D8C">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Qual è l'impatto economico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82D8C">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Ha rilevanza esclusivamente interna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82D8C">
        <w:trPr>
          <w:trHeight w:val="22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Comporta l'attribuzione di vantaggi a soggetti esterni, ma di non particolare rilievo economico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82D8C">
        <w:trPr>
          <w:trHeight w:val="22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Comporta l'affidamento di considerevoli vantaggi a soggetti esterni (es. mancata sanzione)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5: frazionabilità del processo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82D8C">
        <w:trPr>
          <w:trHeight w:val="595"/>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Il risultato finale del processo può essere raggiunto anche effettuando una pluralità di operazioni di entità economica ridotta che, considerate complessivamente, alla fine assicurano lo stesso risultato?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158"/>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62"/>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6: controlli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5"/>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Anche sulla base dell'esperienza pregressa, il tipo di controllo applicato sul processo è adeguato a neutralizzare il rischio?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costituisce un efficace strumento di neutralizzazione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è molto efficace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per una percentuale approssimativa del 50%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ma in minima parte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rischio rimane indifferente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rsidTr="00082D8C">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2"/>
              <w:jc w:val="right"/>
            </w:pPr>
            <w:r>
              <w:rPr>
                <w:rFonts w:ascii="Arial" w:eastAsia="Arial" w:hAnsi="Arial" w:cs="Arial"/>
                <w:b/>
                <w:sz w:val="24"/>
              </w:rPr>
              <w:t>Valore stimato della probabilità</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29"/>
              <w:jc w:val="center"/>
            </w:pPr>
            <w:r>
              <w:rPr>
                <w:rFonts w:ascii="Arial" w:eastAsia="Arial" w:hAnsi="Arial" w:cs="Arial"/>
                <w:b/>
                <w:sz w:val="24"/>
              </w:rPr>
              <w:t>2,50</w:t>
            </w:r>
          </w:p>
        </w:tc>
      </w:tr>
      <w:tr w:rsidR="0097757B" w:rsidTr="00082D8C">
        <w:trPr>
          <w:trHeight w:val="22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0 = nessuna probabilità; 1 = improbabile; 2 = poco probabile; 3 = probabile; 4 = molto probabile; 5 = altamente probabile.</w:t>
            </w:r>
          </w:p>
        </w:tc>
      </w:tr>
    </w:tbl>
    <w:p w:rsidR="0097757B" w:rsidRDefault="0097757B" w:rsidP="009D177E">
      <w:pPr>
        <w:spacing w:after="0" w:line="240" w:lineRule="auto"/>
        <w:ind w:left="-1440" w:right="10466"/>
      </w:pPr>
    </w:p>
    <w:tbl>
      <w:tblPr>
        <w:tblStyle w:val="TableGrid"/>
        <w:tblW w:w="9507" w:type="dxa"/>
        <w:tblInd w:w="-247" w:type="dxa"/>
        <w:tblCellMar>
          <w:left w:w="29" w:type="dxa"/>
        </w:tblCellMar>
        <w:tblLook w:val="04A0" w:firstRow="1" w:lastRow="0" w:firstColumn="1" w:lastColumn="0" w:noHBand="0" w:noVBand="1"/>
      </w:tblPr>
      <w:tblGrid>
        <w:gridCol w:w="7507"/>
        <w:gridCol w:w="2000"/>
      </w:tblGrid>
      <w:tr w:rsidR="0097757B">
        <w:trPr>
          <w:trHeight w:val="638"/>
        </w:trPr>
        <w:tc>
          <w:tcPr>
            <w:tcW w:w="9507" w:type="dxa"/>
            <w:gridSpan w:val="2"/>
            <w:tcBorders>
              <w:top w:val="single" w:sz="2" w:space="0" w:color="000000"/>
              <w:left w:val="single" w:sz="2" w:space="0" w:color="000000"/>
              <w:bottom w:val="single" w:sz="2" w:space="0" w:color="000000"/>
              <w:right w:val="single" w:sz="2" w:space="0" w:color="000000"/>
            </w:tcBorders>
          </w:tcPr>
          <w:p w:rsidR="0097757B" w:rsidRDefault="000B68C7" w:rsidP="009D177E">
            <w:pPr>
              <w:jc w:val="center"/>
            </w:pPr>
            <w:r>
              <w:rPr>
                <w:rFonts w:ascii="Arial" w:eastAsia="Arial" w:hAnsi="Arial" w:cs="Arial"/>
                <w:sz w:val="24"/>
              </w:rPr>
              <w:t>Autorizzazioni ex artt. 68 e 69 del TULPS (spettacoli anche viaggianti, pubblici intrattenimenti, feste da ballo, esposizioni, gare)</w:t>
            </w:r>
          </w:p>
        </w:tc>
      </w:tr>
      <w:tr w:rsidR="0097757B" w:rsidTr="00082D8C">
        <w:trPr>
          <w:trHeight w:val="397"/>
        </w:trPr>
        <w:tc>
          <w:tcPr>
            <w:tcW w:w="9507" w:type="dxa"/>
            <w:gridSpan w:val="2"/>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34"/>
              <w:jc w:val="center"/>
            </w:pPr>
            <w:r>
              <w:rPr>
                <w:rFonts w:ascii="Arial" w:eastAsia="Arial" w:hAnsi="Arial" w:cs="Arial"/>
                <w:b/>
                <w:sz w:val="24"/>
              </w:rPr>
              <w:t xml:space="preserve">2. Valutazione dell'impatto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1: impatto organizzativo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108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29"/>
              <w:jc w:val="both"/>
            </w:pPr>
            <w:r>
              <w:rPr>
                <w:rFonts w:ascii="Arial" w:eastAsia="Arial" w:hAnsi="Arial" w:cs="Arial"/>
                <w:sz w:val="16"/>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20%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40%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60%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lo 80%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100%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2: impatto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871"/>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29"/>
              <w:jc w:val="both"/>
            </w:pPr>
            <w:r>
              <w:rPr>
                <w:rFonts w:ascii="Arial" w:eastAsia="Arial" w:hAnsi="Arial" w:cs="Arial"/>
                <w:sz w:val="16"/>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3: impatto </w:t>
            </w:r>
            <w:proofErr w:type="spellStart"/>
            <w:r>
              <w:rPr>
                <w:rFonts w:ascii="Arial" w:eastAsia="Arial" w:hAnsi="Arial" w:cs="Arial"/>
                <w:b/>
                <w:sz w:val="16"/>
              </w:rPr>
              <w:t>reputazionale</w:t>
            </w:r>
            <w:proofErr w:type="spellEnd"/>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Nel corso degli ultimi anni sono stati pubblicati su giornali o riviste articoli aventi ad oggetto il medesimo evento o eventi analoghi?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0</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Non ne abbiamo memoria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nazionale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e nazionale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nazionale ed internazionale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4: impatto sull'immagine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jc w:val="both"/>
            </w:pPr>
            <w:r>
              <w:rPr>
                <w:rFonts w:ascii="Arial" w:eastAsia="Arial" w:hAnsi="Arial" w:cs="Arial"/>
                <w:sz w:val="16"/>
              </w:rPr>
              <w:t>A quale livello può collocarsi il rischio dell'evento (livello apicale, intermedio, basso), ovvero la posizione/il ruolo che l'eventuale soggetto riveste nell'organizzazione è elevata, media o bassa?</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addetto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collaboratore o funzionario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a livello di dirigente di ufficio non generale, ovvero posizione apicale o posizione organizzativa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dirigente d'ufficio generale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capo dipartimento/segretario generale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rsidTr="00082D8C">
        <w:trPr>
          <w:trHeight w:val="39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42"/>
              <w:jc w:val="right"/>
            </w:pPr>
            <w:r>
              <w:rPr>
                <w:rFonts w:ascii="Arial" w:eastAsia="Arial" w:hAnsi="Arial" w:cs="Arial"/>
                <w:b/>
                <w:sz w:val="24"/>
              </w:rPr>
              <w:t>Valore stimato dell'impatto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9"/>
              <w:jc w:val="center"/>
            </w:pPr>
            <w:r>
              <w:rPr>
                <w:rFonts w:ascii="Arial" w:eastAsia="Arial" w:hAnsi="Arial" w:cs="Arial"/>
                <w:b/>
                <w:sz w:val="24"/>
              </w:rPr>
              <w:t>1,75</w:t>
            </w:r>
          </w:p>
        </w:tc>
      </w:tr>
      <w:tr w:rsidR="0097757B" w:rsidTr="00082D8C">
        <w:trPr>
          <w:trHeight w:val="22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0 = nessun impatto; 1 = marginale; 2 = minore; 3 = soglia; 4 = serio; 5 = superiore</w:t>
            </w:r>
          </w:p>
        </w:tc>
      </w:tr>
      <w:tr w:rsidR="0097757B" w:rsidTr="00082D8C">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right="565"/>
              <w:jc w:val="right"/>
            </w:pPr>
            <w:r>
              <w:rPr>
                <w:rFonts w:ascii="Arial" w:eastAsia="Arial" w:hAnsi="Arial" w:cs="Arial"/>
                <w:b/>
                <w:sz w:val="24"/>
              </w:rPr>
              <w:t xml:space="preserve">3. Valutazione complessiva del rischio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rsidTr="00082D8C">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7"/>
              <w:jc w:val="right"/>
            </w:pPr>
            <w:r>
              <w:rPr>
                <w:rFonts w:ascii="Arial" w:eastAsia="Arial" w:hAnsi="Arial" w:cs="Arial"/>
                <w:sz w:val="24"/>
              </w:rPr>
              <w:t xml:space="preserve">Valutazione complessiva del rischio = probabilità x impatto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116"/>
              <w:jc w:val="center"/>
            </w:pPr>
            <w:r>
              <w:rPr>
                <w:rFonts w:ascii="Arial" w:eastAsia="Arial" w:hAnsi="Arial" w:cs="Arial"/>
                <w:b/>
                <w:sz w:val="24"/>
              </w:rPr>
              <w:t>4,38</w:t>
            </w:r>
          </w:p>
        </w:tc>
      </w:tr>
    </w:tbl>
    <w:p w:rsidR="001F2B5C" w:rsidRDefault="001F2B5C" w:rsidP="009D177E">
      <w:pPr>
        <w:spacing w:after="0" w:line="240" w:lineRule="auto"/>
        <w:ind w:left="-1440" w:right="10466"/>
      </w:pPr>
    </w:p>
    <w:p w:rsidR="0097757B" w:rsidRDefault="001F2B5C" w:rsidP="00834EAB">
      <w:r>
        <w:br w:type="page"/>
      </w:r>
    </w:p>
    <w:tbl>
      <w:tblPr>
        <w:tblStyle w:val="TableGrid"/>
        <w:tblW w:w="9507" w:type="dxa"/>
        <w:tblInd w:w="-247" w:type="dxa"/>
        <w:tblCellMar>
          <w:top w:w="16" w:type="dxa"/>
          <w:left w:w="29" w:type="dxa"/>
        </w:tblCellMar>
        <w:tblLook w:val="04A0" w:firstRow="1" w:lastRow="0" w:firstColumn="1" w:lastColumn="0" w:noHBand="0" w:noVBand="1"/>
      </w:tblPr>
      <w:tblGrid>
        <w:gridCol w:w="7507"/>
        <w:gridCol w:w="2000"/>
      </w:tblGrid>
      <w:tr w:rsidR="0097757B">
        <w:trPr>
          <w:trHeight w:val="305"/>
        </w:trPr>
        <w:tc>
          <w:tcPr>
            <w:tcW w:w="9507" w:type="dxa"/>
            <w:gridSpan w:val="2"/>
            <w:tcBorders>
              <w:top w:val="single" w:sz="2" w:space="0" w:color="000000"/>
              <w:left w:val="single" w:sz="2" w:space="0" w:color="000000"/>
              <w:bottom w:val="single" w:sz="2" w:space="0" w:color="000000"/>
              <w:right w:val="single" w:sz="2" w:space="0" w:color="000000"/>
            </w:tcBorders>
          </w:tcPr>
          <w:p w:rsidR="0097757B" w:rsidRDefault="000B68C7" w:rsidP="009D177E">
            <w:pPr>
              <w:ind w:right="35"/>
              <w:jc w:val="center"/>
            </w:pPr>
            <w:r>
              <w:rPr>
                <w:rFonts w:ascii="Arial" w:eastAsia="Arial" w:hAnsi="Arial" w:cs="Arial"/>
                <w:b/>
                <w:sz w:val="24"/>
              </w:rPr>
              <w:lastRenderedPageBreak/>
              <w:t>Scheda 20</w:t>
            </w:r>
          </w:p>
        </w:tc>
      </w:tr>
      <w:tr w:rsidR="0097757B" w:rsidTr="00834EAB">
        <w:trPr>
          <w:trHeight w:val="39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39"/>
              <w:jc w:val="center"/>
            </w:pPr>
            <w:r>
              <w:rPr>
                <w:rFonts w:ascii="Arial" w:eastAsia="Arial" w:hAnsi="Arial" w:cs="Arial"/>
                <w:sz w:val="24"/>
              </w:rPr>
              <w:t>Rilascio del permesso di costruire convenzionato</w:t>
            </w:r>
          </w:p>
        </w:tc>
      </w:tr>
      <w:tr w:rsidR="0097757B" w:rsidTr="00834EAB">
        <w:trPr>
          <w:trHeight w:val="397"/>
        </w:trPr>
        <w:tc>
          <w:tcPr>
            <w:tcW w:w="9507" w:type="dxa"/>
            <w:gridSpan w:val="2"/>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33"/>
              <w:jc w:val="center"/>
            </w:pPr>
            <w:r>
              <w:rPr>
                <w:rFonts w:ascii="Arial" w:eastAsia="Arial" w:hAnsi="Arial" w:cs="Arial"/>
                <w:b/>
                <w:sz w:val="24"/>
              </w:rPr>
              <w:t xml:space="preserve">1. Valutazione della probabilità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center"/>
            </w:pPr>
            <w:r>
              <w:rPr>
                <w:rFonts w:ascii="Arial" w:eastAsia="Arial" w:hAnsi="Arial" w:cs="Arial"/>
                <w:b/>
                <w:sz w:val="16"/>
              </w:rPr>
              <w:t xml:space="preserve">Criteri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7"/>
              <w:jc w:val="center"/>
            </w:pPr>
            <w:r>
              <w:rPr>
                <w:rFonts w:ascii="Arial" w:eastAsia="Arial" w:hAnsi="Arial" w:cs="Arial"/>
                <w:b/>
                <w:sz w:val="16"/>
              </w:rPr>
              <w:t xml:space="preserve">Punteggi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1: discrezionalità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834EAB">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è discrezionale?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834EAB">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è del tutto vincolato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834EAB">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dalla legge e da atti amministrativi (regolamenti, direttive, circolari)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834EAB">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dalla legge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834EAB">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 atti amministrativi (regolamenti, direttive, circolari)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altamente discrezionale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2: rilevanza esterna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produce effetti diretti all'esterno dell'amministrazione di riferimento?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ha come destinatario finale un ufficio interno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risultato del processo è rivolto direttamente ad utenti esterni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3: complessità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Si tratta di un processo complesso che comporta il coinvolgimento di più amministrazioni (esclusi i controlli) in fasi successive per il conseguimento del risultato?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processo coinvolge una sola PA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tre amministrazioni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cinque amministrazioni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4: valore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Qual è l'impatto economico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Ha rilevanza esclusivamente interna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Comporta l'attribuzione di vantaggi a soggetti esterni, ma di non particolare rilievo economico (es. borse di studio)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Comporta l'affidamento di considerevoli vantaggi a soggetti esterni (es. appalto)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5: frazionabilità del processo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both"/>
            </w:pPr>
            <w:r>
              <w:rPr>
                <w:rFonts w:ascii="Arial" w:eastAsia="Arial" w:hAnsi="Arial" w:cs="Arial"/>
                <w:sz w:val="16"/>
              </w:rPr>
              <w:t>Il risultato finale del processo può essere raggiunto anche effettuando una pluralità di operazioni di entità economica ridotta che, considerate complessivamente, alla fine assicurano lo stesso risultato (es. pluralità di affidamenti ridotti)?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158"/>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62"/>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6: controlli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Anche sulla base dell'esperienza pregressa, il tipo di controllo applicato sul processo è adeguato a neutralizzare il rischio?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costituisce un efficace strumento di neutralizzazione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è molto efficace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per una percentuale approssimativa del 50%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ma in minima parte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rischio rimane indifferente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rsidTr="00834EAB">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2"/>
              <w:jc w:val="right"/>
            </w:pPr>
            <w:r>
              <w:rPr>
                <w:rFonts w:ascii="Arial" w:eastAsia="Arial" w:hAnsi="Arial" w:cs="Arial"/>
                <w:b/>
                <w:sz w:val="24"/>
              </w:rPr>
              <w:t>Valore stimato della probabilità</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29"/>
              <w:jc w:val="center"/>
            </w:pPr>
            <w:r>
              <w:rPr>
                <w:rFonts w:ascii="Arial" w:eastAsia="Arial" w:hAnsi="Arial" w:cs="Arial"/>
                <w:b/>
                <w:sz w:val="24"/>
              </w:rPr>
              <w:t>3,00</w:t>
            </w:r>
          </w:p>
        </w:tc>
      </w:tr>
      <w:tr w:rsidR="0097757B" w:rsidTr="00834EAB">
        <w:trPr>
          <w:trHeight w:val="22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0 = nessuna probabilità; 1 = improbabile; 2 = poco probabile; 3 = probabile; 4 = molto probabile; 5 = altamente probabile.</w:t>
            </w:r>
          </w:p>
        </w:tc>
      </w:tr>
    </w:tbl>
    <w:p w:rsidR="0097757B" w:rsidRDefault="0097757B" w:rsidP="009D177E">
      <w:pPr>
        <w:spacing w:after="0" w:line="240" w:lineRule="auto"/>
        <w:ind w:left="-1440" w:right="10466"/>
      </w:pPr>
    </w:p>
    <w:tbl>
      <w:tblPr>
        <w:tblStyle w:val="TableGrid"/>
        <w:tblW w:w="9507" w:type="dxa"/>
        <w:tblInd w:w="-247" w:type="dxa"/>
        <w:tblCellMar>
          <w:left w:w="29" w:type="dxa"/>
        </w:tblCellMar>
        <w:tblLook w:val="04A0" w:firstRow="1" w:lastRow="0" w:firstColumn="1" w:lastColumn="0" w:noHBand="0" w:noVBand="1"/>
      </w:tblPr>
      <w:tblGrid>
        <w:gridCol w:w="7507"/>
        <w:gridCol w:w="2000"/>
      </w:tblGrid>
      <w:tr w:rsidR="0097757B" w:rsidTr="00834EAB">
        <w:trPr>
          <w:trHeight w:val="39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pPr>
              <w:ind w:right="154"/>
              <w:jc w:val="right"/>
            </w:pPr>
            <w:r>
              <w:rPr>
                <w:rFonts w:ascii="Arial" w:eastAsia="Arial" w:hAnsi="Arial" w:cs="Arial"/>
                <w:sz w:val="24"/>
              </w:rPr>
              <w:t>Rilascio del permesso di costruire convenzionato</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834EAB">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left="3217"/>
            </w:pPr>
            <w:r>
              <w:rPr>
                <w:rFonts w:ascii="Arial" w:eastAsia="Arial" w:hAnsi="Arial" w:cs="Arial"/>
                <w:b/>
                <w:sz w:val="24"/>
              </w:rPr>
              <w:t xml:space="preserve">2. Valutazione dell'impatto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1: impatto organizzativo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834EAB">
        <w:trPr>
          <w:trHeight w:val="908"/>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29"/>
              <w:jc w:val="both"/>
            </w:pPr>
            <w:r>
              <w:rPr>
                <w:rFonts w:ascii="Arial" w:eastAsia="Arial" w:hAnsi="Arial" w:cs="Arial"/>
                <w:sz w:val="16"/>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20%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40%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60%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lo 80%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100%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2: impatto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871"/>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29"/>
              <w:jc w:val="both"/>
            </w:pPr>
            <w:r>
              <w:rPr>
                <w:rFonts w:ascii="Arial" w:eastAsia="Arial" w:hAnsi="Arial" w:cs="Arial"/>
                <w:sz w:val="16"/>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3: impatto </w:t>
            </w:r>
            <w:proofErr w:type="spellStart"/>
            <w:r>
              <w:rPr>
                <w:rFonts w:ascii="Arial" w:eastAsia="Arial" w:hAnsi="Arial" w:cs="Arial"/>
                <w:b/>
                <w:sz w:val="16"/>
              </w:rPr>
              <w:t>reputazionale</w:t>
            </w:r>
            <w:proofErr w:type="spellEnd"/>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Nel corso degli ultimi anni sono stati pubblicati su giornali o riviste articoli aventi ad oggetto il medesimo evento o eventi analoghi?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0</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Non ne abbiamo memoria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nazionale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e nazionale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nazionale ed internazionale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4: impatto sull'immagine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521"/>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 quale livello può collocarsi il rischio dell'evento (livello apicale, intermedio, basso), ovvero la posizione/il ruolo che l'eventuale soggetto riveste nell'organizzazione è elevata, media o bassa?</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addetto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collaboratore o funzionario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a livello di dirigente di ufficio non generale, ovvero posizione apicale o posizione organizzativa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dirigente d'ufficio generale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capo dipartimento/segretario generale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rsidTr="00834EAB">
        <w:trPr>
          <w:trHeight w:val="39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42"/>
              <w:jc w:val="right"/>
            </w:pPr>
            <w:r>
              <w:rPr>
                <w:rFonts w:ascii="Arial" w:eastAsia="Arial" w:hAnsi="Arial" w:cs="Arial"/>
                <w:b/>
                <w:sz w:val="24"/>
              </w:rPr>
              <w:t>Valore stimato dell'impatto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9"/>
              <w:jc w:val="center"/>
            </w:pPr>
            <w:r>
              <w:rPr>
                <w:rFonts w:ascii="Arial" w:eastAsia="Arial" w:hAnsi="Arial" w:cs="Arial"/>
                <w:b/>
                <w:sz w:val="24"/>
              </w:rPr>
              <w:t>1,75</w:t>
            </w:r>
          </w:p>
        </w:tc>
      </w:tr>
      <w:tr w:rsidR="0097757B" w:rsidTr="00834EAB">
        <w:trPr>
          <w:trHeight w:val="22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r>
              <w:rPr>
                <w:rFonts w:ascii="Arial" w:eastAsia="Arial" w:hAnsi="Arial" w:cs="Arial"/>
                <w:sz w:val="16"/>
              </w:rPr>
              <w:t>0 = nessun impatto; 1 = marginale; 2 = minore; 3 = soglia; 4 = serio; 5 = superiore</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834EAB">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right="565"/>
              <w:jc w:val="right"/>
            </w:pPr>
            <w:r>
              <w:rPr>
                <w:rFonts w:ascii="Arial" w:eastAsia="Arial" w:hAnsi="Arial" w:cs="Arial"/>
                <w:b/>
                <w:sz w:val="24"/>
              </w:rPr>
              <w:t xml:space="preserve">3. Valutazione complessiva del rischio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rsidTr="00834EAB">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7"/>
              <w:jc w:val="right"/>
            </w:pPr>
            <w:r>
              <w:rPr>
                <w:rFonts w:ascii="Arial" w:eastAsia="Arial" w:hAnsi="Arial" w:cs="Arial"/>
                <w:sz w:val="24"/>
              </w:rPr>
              <w:t xml:space="preserve">Valutazione complessiva del rischio = probabilità x impatto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116"/>
              <w:jc w:val="center"/>
            </w:pPr>
            <w:r>
              <w:rPr>
                <w:rFonts w:ascii="Arial" w:eastAsia="Arial" w:hAnsi="Arial" w:cs="Arial"/>
                <w:b/>
                <w:sz w:val="24"/>
              </w:rPr>
              <w:t>5,25</w:t>
            </w:r>
          </w:p>
        </w:tc>
      </w:tr>
    </w:tbl>
    <w:p w:rsidR="001F2B5C" w:rsidRDefault="001F2B5C" w:rsidP="009D177E">
      <w:pPr>
        <w:spacing w:after="0" w:line="240" w:lineRule="auto"/>
        <w:ind w:left="-1440" w:right="10466"/>
      </w:pPr>
    </w:p>
    <w:p w:rsidR="0097757B" w:rsidRDefault="001F2B5C" w:rsidP="00834EAB">
      <w:r>
        <w:br w:type="page"/>
      </w:r>
    </w:p>
    <w:tbl>
      <w:tblPr>
        <w:tblStyle w:val="TableGrid"/>
        <w:tblW w:w="9507" w:type="dxa"/>
        <w:tblInd w:w="-247" w:type="dxa"/>
        <w:tblCellMar>
          <w:top w:w="16" w:type="dxa"/>
          <w:left w:w="29" w:type="dxa"/>
        </w:tblCellMar>
        <w:tblLook w:val="04A0" w:firstRow="1" w:lastRow="0" w:firstColumn="1" w:lastColumn="0" w:noHBand="0" w:noVBand="1"/>
      </w:tblPr>
      <w:tblGrid>
        <w:gridCol w:w="7507"/>
        <w:gridCol w:w="2000"/>
      </w:tblGrid>
      <w:tr w:rsidR="0097757B">
        <w:trPr>
          <w:trHeight w:val="305"/>
        </w:trPr>
        <w:tc>
          <w:tcPr>
            <w:tcW w:w="9507" w:type="dxa"/>
            <w:gridSpan w:val="2"/>
            <w:tcBorders>
              <w:top w:val="single" w:sz="2" w:space="0" w:color="000000"/>
              <w:left w:val="single" w:sz="2" w:space="0" w:color="000000"/>
              <w:bottom w:val="single" w:sz="2" w:space="0" w:color="000000"/>
              <w:right w:val="single" w:sz="2" w:space="0" w:color="000000"/>
            </w:tcBorders>
          </w:tcPr>
          <w:p w:rsidR="0097757B" w:rsidRDefault="000B68C7" w:rsidP="009D177E">
            <w:pPr>
              <w:ind w:right="35"/>
              <w:jc w:val="center"/>
            </w:pPr>
            <w:r>
              <w:rPr>
                <w:rFonts w:ascii="Arial" w:eastAsia="Arial" w:hAnsi="Arial" w:cs="Arial"/>
                <w:b/>
                <w:sz w:val="24"/>
              </w:rPr>
              <w:lastRenderedPageBreak/>
              <w:t>Scheda 21</w:t>
            </w:r>
          </w:p>
        </w:tc>
      </w:tr>
      <w:tr w:rsidR="0097757B" w:rsidTr="00834EAB">
        <w:trPr>
          <w:trHeight w:val="39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36"/>
              <w:jc w:val="center"/>
            </w:pPr>
            <w:r>
              <w:rPr>
                <w:rFonts w:ascii="Arial" w:eastAsia="Arial" w:hAnsi="Arial" w:cs="Arial"/>
                <w:sz w:val="24"/>
              </w:rPr>
              <w:t xml:space="preserve">Pratiche anagrafiche </w:t>
            </w:r>
          </w:p>
        </w:tc>
      </w:tr>
      <w:tr w:rsidR="0097757B" w:rsidTr="00834EAB">
        <w:trPr>
          <w:trHeight w:val="397"/>
        </w:trPr>
        <w:tc>
          <w:tcPr>
            <w:tcW w:w="9507" w:type="dxa"/>
            <w:gridSpan w:val="2"/>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33"/>
              <w:jc w:val="center"/>
            </w:pPr>
            <w:r>
              <w:rPr>
                <w:rFonts w:ascii="Arial" w:eastAsia="Arial" w:hAnsi="Arial" w:cs="Arial"/>
                <w:b/>
                <w:sz w:val="24"/>
              </w:rPr>
              <w:t xml:space="preserve">1. Valutazione della probabilità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center"/>
            </w:pPr>
            <w:r>
              <w:rPr>
                <w:rFonts w:ascii="Arial" w:eastAsia="Arial" w:hAnsi="Arial" w:cs="Arial"/>
                <w:b/>
                <w:sz w:val="16"/>
              </w:rPr>
              <w:t xml:space="preserve">Criteri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7"/>
              <w:jc w:val="center"/>
            </w:pPr>
            <w:r>
              <w:rPr>
                <w:rFonts w:ascii="Arial" w:eastAsia="Arial" w:hAnsi="Arial" w:cs="Arial"/>
                <w:b/>
                <w:sz w:val="16"/>
              </w:rPr>
              <w:t xml:space="preserve">Punteggi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1: discrezionalità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è discrezionale?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è del tutto vincolato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7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dalla legge e da atti amministrativi (regolamenti, direttive, circolari)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dalla legge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 atti amministrativi (regolamenti, direttive, circolari)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altamente discrezionale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2: rilevanza esterna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produce effetti diretti all'esterno dell'amministrazione di riferimento?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ha come destinatario finale un ufficio interno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risultato del processo è rivolto direttamente ad utenti esterni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3: complessità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Si tratta di un processo complesso che comporta il coinvolgimento di più amministrazioni (esclusi i controlli) in fasi successive per il conseguimento del risultato?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processo coinvolge una sola PA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tre amministrazioni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cinque amministrazioni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4: valore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Qual è l'impatto economico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Ha rilevanza esclusivamente interna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Comporta l'attribuzione di vantaggi a soggetti esterni, ma di non particolare rilievo economico (es. borse di studio)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Comporta l'affidamento di considerevoli vantaggi a soggetti esterni (es. appalto)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5: frazionabilità del processo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both"/>
            </w:pPr>
            <w:r>
              <w:rPr>
                <w:rFonts w:ascii="Arial" w:eastAsia="Arial" w:hAnsi="Arial" w:cs="Arial"/>
                <w:sz w:val="16"/>
              </w:rPr>
              <w:t>Il risultato finale del processo può essere raggiunto anche effettuando una pluralità di operazioni di entità economica ridotta che, considerate complessivamente, alla fine assicurano lo stesso risultato (es. pluralità di affidamenti ridotti)?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158"/>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62"/>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6: controlli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Anche sulla base dell'esperienza pregressa, il tipo di controllo applicato sul processo è adeguato a neutralizzare il rischio?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costituisce un efficace strumento di neutralizzazione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è molto efficace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per una percentuale approssimativa del 50%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ma in minima parte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rischio rimane indifferente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rsidTr="00834EAB">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2"/>
              <w:jc w:val="right"/>
            </w:pPr>
            <w:r>
              <w:rPr>
                <w:rFonts w:ascii="Arial" w:eastAsia="Arial" w:hAnsi="Arial" w:cs="Arial"/>
                <w:b/>
                <w:sz w:val="24"/>
              </w:rPr>
              <w:t>Valore stimato della probabilità</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29"/>
              <w:jc w:val="center"/>
            </w:pPr>
            <w:r>
              <w:rPr>
                <w:rFonts w:ascii="Arial" w:eastAsia="Arial" w:hAnsi="Arial" w:cs="Arial"/>
                <w:b/>
                <w:sz w:val="24"/>
              </w:rPr>
              <w:t>2,17</w:t>
            </w:r>
          </w:p>
        </w:tc>
      </w:tr>
      <w:tr w:rsidR="0097757B" w:rsidTr="00834EAB">
        <w:trPr>
          <w:trHeight w:val="22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0 = nessuna probabilità; 1 = improbabile; 2 = poco probabile; 3 = probabile; 4 = molto probabile; 5 = altamente probabile.</w:t>
            </w:r>
          </w:p>
        </w:tc>
      </w:tr>
    </w:tbl>
    <w:p w:rsidR="0097757B" w:rsidRDefault="0097757B" w:rsidP="009D177E">
      <w:pPr>
        <w:spacing w:after="0" w:line="240" w:lineRule="auto"/>
        <w:ind w:left="-1440" w:right="10466"/>
      </w:pPr>
    </w:p>
    <w:tbl>
      <w:tblPr>
        <w:tblStyle w:val="TableGrid"/>
        <w:tblW w:w="9507" w:type="dxa"/>
        <w:tblInd w:w="-247" w:type="dxa"/>
        <w:tblCellMar>
          <w:left w:w="29" w:type="dxa"/>
        </w:tblCellMar>
        <w:tblLook w:val="04A0" w:firstRow="1" w:lastRow="0" w:firstColumn="1" w:lastColumn="0" w:noHBand="0" w:noVBand="1"/>
      </w:tblPr>
      <w:tblGrid>
        <w:gridCol w:w="7507"/>
        <w:gridCol w:w="2000"/>
      </w:tblGrid>
      <w:tr w:rsidR="0097757B" w:rsidTr="00834EAB">
        <w:trPr>
          <w:trHeight w:val="39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pPr>
              <w:ind w:left="1965"/>
              <w:jc w:val="center"/>
            </w:pPr>
            <w:r>
              <w:rPr>
                <w:rFonts w:ascii="Arial" w:eastAsia="Arial" w:hAnsi="Arial" w:cs="Arial"/>
                <w:sz w:val="24"/>
              </w:rPr>
              <w:t xml:space="preserve">Pratiche anagrafiche </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834EAB">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left="3217"/>
            </w:pPr>
            <w:r>
              <w:rPr>
                <w:rFonts w:ascii="Arial" w:eastAsia="Arial" w:hAnsi="Arial" w:cs="Arial"/>
                <w:b/>
                <w:sz w:val="24"/>
              </w:rPr>
              <w:t xml:space="preserve">2. Valutazione dell'impatto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1: impatto organizzativo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834EAB">
        <w:trPr>
          <w:trHeight w:val="908"/>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29"/>
              <w:jc w:val="both"/>
            </w:pPr>
            <w:r>
              <w:rPr>
                <w:rFonts w:ascii="Arial" w:eastAsia="Arial" w:hAnsi="Arial" w:cs="Arial"/>
                <w:sz w:val="16"/>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20%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40%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60%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lo 80%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100%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2: impatto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871"/>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29"/>
              <w:jc w:val="both"/>
            </w:pPr>
            <w:r>
              <w:rPr>
                <w:rFonts w:ascii="Arial" w:eastAsia="Arial" w:hAnsi="Arial" w:cs="Arial"/>
                <w:sz w:val="16"/>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3: impatto </w:t>
            </w:r>
            <w:proofErr w:type="spellStart"/>
            <w:r>
              <w:rPr>
                <w:rFonts w:ascii="Arial" w:eastAsia="Arial" w:hAnsi="Arial" w:cs="Arial"/>
                <w:b/>
                <w:sz w:val="16"/>
              </w:rPr>
              <w:t>reputazionale</w:t>
            </w:r>
            <w:proofErr w:type="spellEnd"/>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Nel corso degli ultimi anni sono stati pubblicati su giornali o riviste articoli aventi ad oggetto il medesimo evento o eventi analoghi?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0</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Non ne abbiamo memoria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nazionale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e nazionale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nazionale ed internazionale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4: impatto sull'immagine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521"/>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 quale livello può collocarsi il rischio dell'evento (livello apicale, intermedio, basso), ovvero la posizione/il ruolo che l'eventuale soggetto riveste nell'organizzazione è elevata, media o bassa?</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addetto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collaboratore o funzionario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a livello di dirigente di ufficio non generale, ovvero posizione apicale o posizione organizzativa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dirigente d'ufficio generale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capo dipartimento/segretario generale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rsidTr="00834EAB">
        <w:trPr>
          <w:trHeight w:val="39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42"/>
              <w:jc w:val="right"/>
            </w:pPr>
            <w:r>
              <w:rPr>
                <w:rFonts w:ascii="Arial" w:eastAsia="Arial" w:hAnsi="Arial" w:cs="Arial"/>
                <w:b/>
                <w:sz w:val="24"/>
              </w:rPr>
              <w:t>Valore stimato dell'impatto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9"/>
              <w:jc w:val="center"/>
            </w:pPr>
            <w:r>
              <w:rPr>
                <w:rFonts w:ascii="Arial" w:eastAsia="Arial" w:hAnsi="Arial" w:cs="Arial"/>
                <w:b/>
                <w:sz w:val="24"/>
              </w:rPr>
              <w:t>1,50</w:t>
            </w:r>
          </w:p>
        </w:tc>
      </w:tr>
      <w:tr w:rsidR="0097757B" w:rsidTr="00834EAB">
        <w:trPr>
          <w:trHeight w:val="22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r>
              <w:rPr>
                <w:rFonts w:ascii="Arial" w:eastAsia="Arial" w:hAnsi="Arial" w:cs="Arial"/>
                <w:sz w:val="16"/>
              </w:rPr>
              <w:t>0 = nessun impatto; 1 = marginale; 2 = minore; 3 = soglia; 4 = serio; 5 = superiore</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834EAB">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right="565"/>
              <w:jc w:val="right"/>
            </w:pPr>
            <w:r>
              <w:rPr>
                <w:rFonts w:ascii="Arial" w:eastAsia="Arial" w:hAnsi="Arial" w:cs="Arial"/>
                <w:b/>
                <w:sz w:val="24"/>
              </w:rPr>
              <w:t xml:space="preserve">3. Valutazione complessiva del rischio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rsidTr="00834EAB">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7"/>
              <w:jc w:val="right"/>
            </w:pPr>
            <w:r>
              <w:rPr>
                <w:rFonts w:ascii="Arial" w:eastAsia="Arial" w:hAnsi="Arial" w:cs="Arial"/>
                <w:sz w:val="24"/>
              </w:rPr>
              <w:t xml:space="preserve">Valutazione complessiva del rischio = probabilità x impatto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116"/>
              <w:jc w:val="center"/>
            </w:pPr>
            <w:r>
              <w:rPr>
                <w:rFonts w:ascii="Arial" w:eastAsia="Arial" w:hAnsi="Arial" w:cs="Arial"/>
                <w:b/>
                <w:sz w:val="24"/>
              </w:rPr>
              <w:t>3,25</w:t>
            </w:r>
          </w:p>
        </w:tc>
      </w:tr>
    </w:tbl>
    <w:p w:rsidR="001F2B5C" w:rsidRDefault="001F2B5C" w:rsidP="009D177E">
      <w:pPr>
        <w:spacing w:after="0" w:line="240" w:lineRule="auto"/>
        <w:ind w:left="-1440" w:right="10466"/>
      </w:pPr>
    </w:p>
    <w:p w:rsidR="0097757B" w:rsidRDefault="001F2B5C" w:rsidP="00834EAB">
      <w:r>
        <w:br w:type="page"/>
      </w:r>
    </w:p>
    <w:tbl>
      <w:tblPr>
        <w:tblStyle w:val="TableGrid"/>
        <w:tblW w:w="9507" w:type="dxa"/>
        <w:tblInd w:w="-247" w:type="dxa"/>
        <w:tblCellMar>
          <w:top w:w="16" w:type="dxa"/>
          <w:left w:w="29" w:type="dxa"/>
        </w:tblCellMar>
        <w:tblLook w:val="04A0" w:firstRow="1" w:lastRow="0" w:firstColumn="1" w:lastColumn="0" w:noHBand="0" w:noVBand="1"/>
      </w:tblPr>
      <w:tblGrid>
        <w:gridCol w:w="7507"/>
        <w:gridCol w:w="2000"/>
      </w:tblGrid>
      <w:tr w:rsidR="0097757B">
        <w:trPr>
          <w:trHeight w:val="305"/>
        </w:trPr>
        <w:tc>
          <w:tcPr>
            <w:tcW w:w="9507" w:type="dxa"/>
            <w:gridSpan w:val="2"/>
            <w:tcBorders>
              <w:top w:val="single" w:sz="2" w:space="0" w:color="000000"/>
              <w:left w:val="single" w:sz="2" w:space="0" w:color="000000"/>
              <w:bottom w:val="single" w:sz="2" w:space="0" w:color="000000"/>
              <w:right w:val="single" w:sz="2" w:space="0" w:color="000000"/>
            </w:tcBorders>
          </w:tcPr>
          <w:p w:rsidR="0097757B" w:rsidRDefault="000B68C7" w:rsidP="009D177E">
            <w:pPr>
              <w:ind w:right="35"/>
              <w:jc w:val="center"/>
            </w:pPr>
            <w:r>
              <w:rPr>
                <w:rFonts w:ascii="Arial" w:eastAsia="Arial" w:hAnsi="Arial" w:cs="Arial"/>
                <w:b/>
                <w:sz w:val="24"/>
              </w:rPr>
              <w:lastRenderedPageBreak/>
              <w:t>Scheda 22</w:t>
            </w:r>
          </w:p>
        </w:tc>
      </w:tr>
      <w:tr w:rsidR="0097757B" w:rsidTr="00834EAB">
        <w:trPr>
          <w:trHeight w:val="39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33"/>
              <w:jc w:val="center"/>
            </w:pPr>
            <w:r>
              <w:rPr>
                <w:rFonts w:ascii="Arial" w:eastAsia="Arial" w:hAnsi="Arial" w:cs="Arial"/>
                <w:sz w:val="24"/>
              </w:rPr>
              <w:t>Documenti di identità</w:t>
            </w:r>
          </w:p>
        </w:tc>
      </w:tr>
      <w:tr w:rsidR="0097757B" w:rsidTr="00834EAB">
        <w:trPr>
          <w:trHeight w:val="397"/>
        </w:trPr>
        <w:tc>
          <w:tcPr>
            <w:tcW w:w="9507" w:type="dxa"/>
            <w:gridSpan w:val="2"/>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33"/>
              <w:jc w:val="center"/>
            </w:pPr>
            <w:r>
              <w:rPr>
                <w:rFonts w:ascii="Arial" w:eastAsia="Arial" w:hAnsi="Arial" w:cs="Arial"/>
                <w:b/>
                <w:sz w:val="24"/>
              </w:rPr>
              <w:t xml:space="preserve">1. Valutazione della probabilità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center"/>
            </w:pPr>
            <w:r>
              <w:rPr>
                <w:rFonts w:ascii="Arial" w:eastAsia="Arial" w:hAnsi="Arial" w:cs="Arial"/>
                <w:b/>
                <w:sz w:val="16"/>
              </w:rPr>
              <w:t xml:space="preserve">Criteri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7"/>
              <w:jc w:val="center"/>
            </w:pPr>
            <w:r>
              <w:rPr>
                <w:rFonts w:ascii="Arial" w:eastAsia="Arial" w:hAnsi="Arial" w:cs="Arial"/>
                <w:b/>
                <w:sz w:val="16"/>
              </w:rPr>
              <w:t xml:space="preserve">Punteggi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1: discrezionalità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è discrezionale?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è del tutto vincolato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30"/>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dalla legge e da atti amministrativi (regolamenti, direttive, circolari)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dalla legge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 atti amministrativi (regolamenti, direttive, circolari)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altamente discrezionale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2: rilevanza esterna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produce effetti diretti all'esterno dell'amministrazione di riferimento?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ha come destinatario finale un ufficio interno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risultato del processo è rivolto direttamente ad utenti esterni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3: complessità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Si tratta di un processo complesso che comporta il coinvolgimento di più amministrazioni (esclusi i controlli) in fasi successive per il conseguimento del risultato?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processo coinvolge una sola PA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tre amministrazioni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cinque amministrazioni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4: valore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Qual è l'impatto economico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Ha rilevanza esclusivamente interna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Comporta l'attribuzione di vantaggi a soggetti esterni, ma di non particolare rilievo economico (es. borse di studio)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Comporta l'affidamento di considerevoli vantaggi a soggetti esterni (es. appalto)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5: frazionabilità del processo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both"/>
            </w:pPr>
            <w:r>
              <w:rPr>
                <w:rFonts w:ascii="Arial" w:eastAsia="Arial" w:hAnsi="Arial" w:cs="Arial"/>
                <w:sz w:val="16"/>
              </w:rPr>
              <w:t>Il risultato finale del processo può essere raggiunto anche effettuando una pluralità di operazioni di entità economica ridotta che, considerate complessivamente, alla fine assicurano lo stesso risultato (es. pluralità di affidamenti ridotti)?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158"/>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62"/>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6: controlli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Anche sulla base dell'esperienza pregressa, il tipo di controllo applicato sul processo è adeguato a neutralizzare il rischio?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costituisce un efficace strumento di neutralizzazione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è molto efficace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per una percentuale approssimativa del 50%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ma in minima parte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rischio rimane indifferente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rsidTr="00834EAB">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2"/>
              <w:jc w:val="right"/>
            </w:pPr>
            <w:r>
              <w:rPr>
                <w:rFonts w:ascii="Arial" w:eastAsia="Arial" w:hAnsi="Arial" w:cs="Arial"/>
                <w:b/>
                <w:sz w:val="24"/>
              </w:rPr>
              <w:t>Valore stimato della probabilità</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29"/>
              <w:jc w:val="center"/>
            </w:pPr>
            <w:r>
              <w:rPr>
                <w:rFonts w:ascii="Arial" w:eastAsia="Arial" w:hAnsi="Arial" w:cs="Arial"/>
                <w:b/>
                <w:sz w:val="24"/>
              </w:rPr>
              <w:t>2,00</w:t>
            </w:r>
          </w:p>
        </w:tc>
      </w:tr>
      <w:tr w:rsidR="0097757B" w:rsidTr="00834EAB">
        <w:trPr>
          <w:trHeight w:val="22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0 = nessuna probabilità; 1 = improbabile; 2 = poco probabile; 3 = probabile; 4 = molto probabile; 5 = altamente probabile.</w:t>
            </w:r>
          </w:p>
        </w:tc>
      </w:tr>
    </w:tbl>
    <w:p w:rsidR="0097757B" w:rsidRDefault="0097757B" w:rsidP="009D177E">
      <w:pPr>
        <w:spacing w:after="0" w:line="240" w:lineRule="auto"/>
        <w:ind w:left="-1440" w:right="10466"/>
      </w:pPr>
    </w:p>
    <w:tbl>
      <w:tblPr>
        <w:tblStyle w:val="TableGrid"/>
        <w:tblW w:w="9507" w:type="dxa"/>
        <w:tblInd w:w="-247" w:type="dxa"/>
        <w:tblCellMar>
          <w:left w:w="29" w:type="dxa"/>
        </w:tblCellMar>
        <w:tblLook w:val="04A0" w:firstRow="1" w:lastRow="0" w:firstColumn="1" w:lastColumn="0" w:noHBand="0" w:noVBand="1"/>
      </w:tblPr>
      <w:tblGrid>
        <w:gridCol w:w="7507"/>
        <w:gridCol w:w="2000"/>
      </w:tblGrid>
      <w:tr w:rsidR="0097757B" w:rsidTr="00834EAB">
        <w:trPr>
          <w:trHeight w:val="39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pPr>
              <w:ind w:left="1967"/>
              <w:jc w:val="center"/>
            </w:pPr>
            <w:r>
              <w:rPr>
                <w:rFonts w:ascii="Arial" w:eastAsia="Arial" w:hAnsi="Arial" w:cs="Arial"/>
                <w:sz w:val="24"/>
              </w:rPr>
              <w:t>Documenti di identità</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834EAB">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left="3217"/>
            </w:pPr>
            <w:r>
              <w:rPr>
                <w:rFonts w:ascii="Arial" w:eastAsia="Arial" w:hAnsi="Arial" w:cs="Arial"/>
                <w:b/>
                <w:sz w:val="24"/>
              </w:rPr>
              <w:t xml:space="preserve">2. Valutazione dell'impatto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1: impatto organizzativo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834EAB">
        <w:trPr>
          <w:trHeight w:val="908"/>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29"/>
              <w:jc w:val="both"/>
            </w:pPr>
            <w:r>
              <w:rPr>
                <w:rFonts w:ascii="Arial" w:eastAsia="Arial" w:hAnsi="Arial" w:cs="Arial"/>
                <w:sz w:val="16"/>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20%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40%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60%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lo 80%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100%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2: impatto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871"/>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29"/>
              <w:jc w:val="both"/>
            </w:pPr>
            <w:r>
              <w:rPr>
                <w:rFonts w:ascii="Arial" w:eastAsia="Arial" w:hAnsi="Arial" w:cs="Arial"/>
                <w:sz w:val="16"/>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3: impatto </w:t>
            </w:r>
            <w:proofErr w:type="spellStart"/>
            <w:r>
              <w:rPr>
                <w:rFonts w:ascii="Arial" w:eastAsia="Arial" w:hAnsi="Arial" w:cs="Arial"/>
                <w:b/>
                <w:sz w:val="16"/>
              </w:rPr>
              <w:t>reputazionale</w:t>
            </w:r>
            <w:proofErr w:type="spellEnd"/>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Nel corso degli ultimi anni sono stati pubblicati su giornali o riviste articoli aventi ad oggetto il medesimo evento o eventi analoghi?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0</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Non ne abbiamo memoria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nazionale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e nazionale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nazionale ed internazionale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4: impatto sull'immagine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521"/>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 quale livello può collocarsi il rischio dell'evento (livello apicale, intermedio, basso), ovvero la posizione/il ruolo che l'eventuale soggetto riveste nell'organizzazione è elevata, media o bassa?</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addetto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collaboratore o funzionario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a livello di dirigente di ufficio non generale, ovvero posizione apicale o posizione organizzativa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dirigente d'ufficio generale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capo dipartimento/segretario generale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rsidTr="00834EAB">
        <w:trPr>
          <w:trHeight w:val="39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42"/>
              <w:jc w:val="right"/>
            </w:pPr>
            <w:r>
              <w:rPr>
                <w:rFonts w:ascii="Arial" w:eastAsia="Arial" w:hAnsi="Arial" w:cs="Arial"/>
                <w:b/>
                <w:sz w:val="24"/>
              </w:rPr>
              <w:t>Valore stimato dell'impatto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9"/>
              <w:jc w:val="center"/>
            </w:pPr>
            <w:r>
              <w:rPr>
                <w:rFonts w:ascii="Arial" w:eastAsia="Arial" w:hAnsi="Arial" w:cs="Arial"/>
                <w:b/>
                <w:sz w:val="24"/>
              </w:rPr>
              <w:t>1,50</w:t>
            </w:r>
          </w:p>
        </w:tc>
      </w:tr>
      <w:tr w:rsidR="0097757B" w:rsidTr="00834EAB">
        <w:trPr>
          <w:trHeight w:val="22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r>
              <w:rPr>
                <w:rFonts w:ascii="Arial" w:eastAsia="Arial" w:hAnsi="Arial" w:cs="Arial"/>
                <w:sz w:val="16"/>
              </w:rPr>
              <w:t>0 = nessun impatto; 1 = marginale; 2 = minore; 3 = soglia; 4 = serio; 5 = superiore</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834EAB">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right="565"/>
              <w:jc w:val="right"/>
            </w:pPr>
            <w:r>
              <w:rPr>
                <w:rFonts w:ascii="Arial" w:eastAsia="Arial" w:hAnsi="Arial" w:cs="Arial"/>
                <w:b/>
                <w:sz w:val="24"/>
              </w:rPr>
              <w:t xml:space="preserve">3. Valutazione complessiva del rischio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rsidTr="00834EAB">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7"/>
              <w:jc w:val="right"/>
            </w:pPr>
            <w:r>
              <w:rPr>
                <w:rFonts w:ascii="Arial" w:eastAsia="Arial" w:hAnsi="Arial" w:cs="Arial"/>
                <w:sz w:val="24"/>
              </w:rPr>
              <w:t xml:space="preserve">Valutazione complessiva del rischio = probabilità x impatto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116"/>
              <w:jc w:val="center"/>
            </w:pPr>
            <w:r>
              <w:rPr>
                <w:rFonts w:ascii="Arial" w:eastAsia="Arial" w:hAnsi="Arial" w:cs="Arial"/>
                <w:b/>
                <w:sz w:val="24"/>
              </w:rPr>
              <w:t>3,00</w:t>
            </w:r>
          </w:p>
        </w:tc>
      </w:tr>
    </w:tbl>
    <w:p w:rsidR="001F2B5C" w:rsidRDefault="001F2B5C" w:rsidP="009D177E">
      <w:pPr>
        <w:spacing w:after="0" w:line="240" w:lineRule="auto"/>
        <w:ind w:left="-1440" w:right="10466"/>
      </w:pPr>
    </w:p>
    <w:p w:rsidR="0097757B" w:rsidRDefault="001F2B5C" w:rsidP="00834EAB">
      <w:r>
        <w:br w:type="page"/>
      </w:r>
    </w:p>
    <w:tbl>
      <w:tblPr>
        <w:tblStyle w:val="TableGrid"/>
        <w:tblW w:w="9507" w:type="dxa"/>
        <w:tblInd w:w="-247" w:type="dxa"/>
        <w:tblCellMar>
          <w:top w:w="16" w:type="dxa"/>
          <w:left w:w="29" w:type="dxa"/>
        </w:tblCellMar>
        <w:tblLook w:val="04A0" w:firstRow="1" w:lastRow="0" w:firstColumn="1" w:lastColumn="0" w:noHBand="0" w:noVBand="1"/>
      </w:tblPr>
      <w:tblGrid>
        <w:gridCol w:w="7507"/>
        <w:gridCol w:w="2000"/>
      </w:tblGrid>
      <w:tr w:rsidR="0097757B">
        <w:trPr>
          <w:trHeight w:val="305"/>
        </w:trPr>
        <w:tc>
          <w:tcPr>
            <w:tcW w:w="9507" w:type="dxa"/>
            <w:gridSpan w:val="2"/>
            <w:tcBorders>
              <w:top w:val="single" w:sz="2" w:space="0" w:color="000000"/>
              <w:left w:val="single" w:sz="2" w:space="0" w:color="000000"/>
              <w:bottom w:val="single" w:sz="2" w:space="0" w:color="000000"/>
              <w:right w:val="single" w:sz="2" w:space="0" w:color="000000"/>
            </w:tcBorders>
          </w:tcPr>
          <w:p w:rsidR="0097757B" w:rsidRDefault="000B68C7" w:rsidP="009D177E">
            <w:pPr>
              <w:ind w:right="35"/>
              <w:jc w:val="center"/>
            </w:pPr>
            <w:r>
              <w:rPr>
                <w:rFonts w:ascii="Arial" w:eastAsia="Arial" w:hAnsi="Arial" w:cs="Arial"/>
                <w:b/>
                <w:sz w:val="24"/>
              </w:rPr>
              <w:lastRenderedPageBreak/>
              <w:t>Scheda 23</w:t>
            </w:r>
          </w:p>
        </w:tc>
      </w:tr>
      <w:tr w:rsidR="0097757B" w:rsidTr="00834EAB">
        <w:trPr>
          <w:trHeight w:val="39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34"/>
              <w:jc w:val="center"/>
            </w:pPr>
            <w:r>
              <w:rPr>
                <w:rFonts w:ascii="Arial" w:eastAsia="Arial" w:hAnsi="Arial" w:cs="Arial"/>
                <w:sz w:val="24"/>
              </w:rPr>
              <w:t>Servizi per minori e famiglie</w:t>
            </w:r>
          </w:p>
        </w:tc>
      </w:tr>
      <w:tr w:rsidR="0097757B" w:rsidTr="00834EAB">
        <w:trPr>
          <w:trHeight w:val="397"/>
        </w:trPr>
        <w:tc>
          <w:tcPr>
            <w:tcW w:w="9507" w:type="dxa"/>
            <w:gridSpan w:val="2"/>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33"/>
              <w:jc w:val="center"/>
            </w:pPr>
            <w:r>
              <w:rPr>
                <w:rFonts w:ascii="Arial" w:eastAsia="Arial" w:hAnsi="Arial" w:cs="Arial"/>
                <w:b/>
                <w:sz w:val="24"/>
              </w:rPr>
              <w:t xml:space="preserve">1. Valutazione della probabilità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center"/>
            </w:pPr>
            <w:r>
              <w:rPr>
                <w:rFonts w:ascii="Arial" w:eastAsia="Arial" w:hAnsi="Arial" w:cs="Arial"/>
                <w:b/>
                <w:sz w:val="16"/>
              </w:rPr>
              <w:t xml:space="preserve">Criteri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7"/>
              <w:jc w:val="center"/>
            </w:pPr>
            <w:r>
              <w:rPr>
                <w:rFonts w:ascii="Arial" w:eastAsia="Arial" w:hAnsi="Arial" w:cs="Arial"/>
                <w:b/>
                <w:sz w:val="16"/>
              </w:rPr>
              <w:t xml:space="preserve">Punteggi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1: discrezionalità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è discrezionale?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è del tutto vincolato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30"/>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dalla legge e da atti amministrativi (regolamenti, direttive, circolari)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dalla legge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 atti amministrativi (regolamenti, direttive, circolari)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altamente discrezionale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2: rilevanza esterna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produce effetti diretti all'esterno dell'amministrazione di riferimento?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ha come destinatario finale un ufficio interno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risultato del processo è rivolto direttamente ad utenti esterni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3: complessità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Si tratta di un processo complesso che comporta il coinvolgimento di più amministrazioni (esclusi i controlli) in fasi successive per il conseguimento del risultato?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processo coinvolge una sola PA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tre amministrazioni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cinque amministrazioni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4: valore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Qual è l'impatto economico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Ha rilevanza esclusivamente interna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Comporta l'attribuzione di vantaggi a soggetti esterni, ma di non particolare rilievo economico (es. borse di studio)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Comporta l'affidamento di considerevoli vantaggi a soggetti esterni (es. appalto)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5: frazionabilità del processo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both"/>
            </w:pPr>
            <w:r>
              <w:rPr>
                <w:rFonts w:ascii="Arial" w:eastAsia="Arial" w:hAnsi="Arial" w:cs="Arial"/>
                <w:sz w:val="16"/>
              </w:rPr>
              <w:t>Il risultato finale del processo può essere raggiunto anche effettuando una pluralità di operazioni di entità economica ridotta che, considerate complessivamente, alla fine assicurano lo stesso risultato (es. pluralità di affidamenti ridotti)?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158"/>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62"/>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6: controlli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Anche sulla base dell'esperienza pregressa, il tipo di controllo applicato sul processo è adeguato a neutralizzare il rischio?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costituisce un efficace strumento di neutralizzazione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è molto efficace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per una percentuale approssimativa del 50%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ma in minima parte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rischio rimane indifferente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rsidTr="00834EAB">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2"/>
              <w:jc w:val="right"/>
            </w:pPr>
            <w:r>
              <w:rPr>
                <w:rFonts w:ascii="Arial" w:eastAsia="Arial" w:hAnsi="Arial" w:cs="Arial"/>
                <w:b/>
                <w:sz w:val="24"/>
              </w:rPr>
              <w:t>Valore stimato della probabilità</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29"/>
              <w:jc w:val="center"/>
            </w:pPr>
            <w:r>
              <w:rPr>
                <w:rFonts w:ascii="Arial" w:eastAsia="Arial" w:hAnsi="Arial" w:cs="Arial"/>
                <w:b/>
                <w:sz w:val="24"/>
              </w:rPr>
              <w:t>3,00</w:t>
            </w:r>
          </w:p>
        </w:tc>
      </w:tr>
      <w:tr w:rsidR="0097757B" w:rsidTr="00834EAB">
        <w:trPr>
          <w:trHeight w:val="22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0 = nessuna probabilità; 1 = improbabile; 2 = poco probabile; 3 = probabile; 4 = molto probabile; 5 = altamente probabile.</w:t>
            </w:r>
          </w:p>
        </w:tc>
      </w:tr>
    </w:tbl>
    <w:p w:rsidR="0097757B" w:rsidRDefault="0097757B" w:rsidP="009D177E">
      <w:pPr>
        <w:spacing w:after="0" w:line="240" w:lineRule="auto"/>
        <w:ind w:left="-1440" w:right="10466"/>
      </w:pPr>
    </w:p>
    <w:tbl>
      <w:tblPr>
        <w:tblStyle w:val="TableGrid"/>
        <w:tblW w:w="9507" w:type="dxa"/>
        <w:tblInd w:w="-247" w:type="dxa"/>
        <w:tblCellMar>
          <w:left w:w="29" w:type="dxa"/>
        </w:tblCellMar>
        <w:tblLook w:val="04A0" w:firstRow="1" w:lastRow="0" w:firstColumn="1" w:lastColumn="0" w:noHBand="0" w:noVBand="1"/>
      </w:tblPr>
      <w:tblGrid>
        <w:gridCol w:w="7507"/>
        <w:gridCol w:w="2000"/>
      </w:tblGrid>
      <w:tr w:rsidR="0097757B" w:rsidTr="00834EAB">
        <w:trPr>
          <w:trHeight w:val="39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pPr>
              <w:ind w:left="3248"/>
            </w:pPr>
            <w:r>
              <w:rPr>
                <w:rFonts w:ascii="Arial" w:eastAsia="Arial" w:hAnsi="Arial" w:cs="Arial"/>
                <w:sz w:val="24"/>
              </w:rPr>
              <w:t>Servizi per minori e famiglie</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834EAB">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left="3217"/>
            </w:pPr>
            <w:r>
              <w:rPr>
                <w:rFonts w:ascii="Arial" w:eastAsia="Arial" w:hAnsi="Arial" w:cs="Arial"/>
                <w:b/>
                <w:sz w:val="24"/>
              </w:rPr>
              <w:t xml:space="preserve">2. Valutazione dell'impatto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1: impatto organizzativo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108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29"/>
              <w:jc w:val="both"/>
            </w:pPr>
            <w:r>
              <w:rPr>
                <w:rFonts w:ascii="Arial" w:eastAsia="Arial" w:hAnsi="Arial" w:cs="Arial"/>
                <w:sz w:val="16"/>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20%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40%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60%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lo 80%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100%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2: impatto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871"/>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29"/>
              <w:jc w:val="both"/>
            </w:pPr>
            <w:r>
              <w:rPr>
                <w:rFonts w:ascii="Arial" w:eastAsia="Arial" w:hAnsi="Arial" w:cs="Arial"/>
                <w:sz w:val="16"/>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3: impatto </w:t>
            </w:r>
            <w:proofErr w:type="spellStart"/>
            <w:r>
              <w:rPr>
                <w:rFonts w:ascii="Arial" w:eastAsia="Arial" w:hAnsi="Arial" w:cs="Arial"/>
                <w:b/>
                <w:sz w:val="16"/>
              </w:rPr>
              <w:t>reputazionale</w:t>
            </w:r>
            <w:proofErr w:type="spellEnd"/>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Nel corso degli ultimi anni sono stati pubblicati su giornali o riviste articoli aventi ad oggetto il medesimo evento o eventi analoghi?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0</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Non ne abbiamo memoria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nazionale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e nazionale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nazionale ed internazionale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4: impatto sull'immagine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521"/>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 quale livello può collocarsi il rischio dell'evento (livello apicale, intermedio, basso), ovvero la posizione/il ruolo che l'eventuale soggetto riveste nell'organizzazione è elevata, media o bassa?</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addetto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collaboratore o funzionario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a livello di dirigente di ufficio non generale, ovvero posizione apicale o posizione organizzativa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dirigente d'ufficio generale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capo dipartimento/segretario generale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rsidTr="00834EAB">
        <w:trPr>
          <w:trHeight w:val="39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42"/>
              <w:jc w:val="right"/>
            </w:pPr>
            <w:r>
              <w:rPr>
                <w:rFonts w:ascii="Arial" w:eastAsia="Arial" w:hAnsi="Arial" w:cs="Arial"/>
                <w:b/>
                <w:sz w:val="24"/>
              </w:rPr>
              <w:t>Valore stimato dell'impatto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9"/>
              <w:jc w:val="center"/>
            </w:pPr>
            <w:r>
              <w:rPr>
                <w:rFonts w:ascii="Arial" w:eastAsia="Arial" w:hAnsi="Arial" w:cs="Arial"/>
                <w:b/>
                <w:sz w:val="24"/>
              </w:rPr>
              <w:t>1,75</w:t>
            </w:r>
          </w:p>
        </w:tc>
      </w:tr>
      <w:tr w:rsidR="0097757B" w:rsidTr="00834EAB">
        <w:trPr>
          <w:trHeight w:val="22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r>
              <w:rPr>
                <w:rFonts w:ascii="Arial" w:eastAsia="Arial" w:hAnsi="Arial" w:cs="Arial"/>
                <w:sz w:val="16"/>
              </w:rPr>
              <w:t>0 = nessun impatto; 1 = marginale; 2 = minore; 3 = soglia; 4 = serio; 5 = superiore</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834EAB">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right="565"/>
              <w:jc w:val="right"/>
            </w:pPr>
            <w:r>
              <w:rPr>
                <w:rFonts w:ascii="Arial" w:eastAsia="Arial" w:hAnsi="Arial" w:cs="Arial"/>
                <w:b/>
                <w:sz w:val="24"/>
              </w:rPr>
              <w:t xml:space="preserve">3. Valutazione complessiva del rischio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rsidTr="00834EAB">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7"/>
              <w:jc w:val="right"/>
            </w:pPr>
            <w:r>
              <w:rPr>
                <w:rFonts w:ascii="Arial" w:eastAsia="Arial" w:hAnsi="Arial" w:cs="Arial"/>
                <w:sz w:val="24"/>
              </w:rPr>
              <w:t xml:space="preserve">Valutazione complessiva del rischio = probabilità x impatto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116"/>
              <w:jc w:val="center"/>
            </w:pPr>
            <w:r>
              <w:rPr>
                <w:rFonts w:ascii="Arial" w:eastAsia="Arial" w:hAnsi="Arial" w:cs="Arial"/>
                <w:b/>
                <w:sz w:val="24"/>
              </w:rPr>
              <w:t>5,25</w:t>
            </w:r>
          </w:p>
        </w:tc>
      </w:tr>
    </w:tbl>
    <w:p w:rsidR="001F2B5C" w:rsidRDefault="001F2B5C" w:rsidP="009D177E">
      <w:pPr>
        <w:spacing w:after="0" w:line="240" w:lineRule="auto"/>
        <w:ind w:left="-1440" w:right="10466"/>
      </w:pPr>
    </w:p>
    <w:p w:rsidR="0097757B" w:rsidRDefault="001F2B5C" w:rsidP="00834EAB">
      <w:r>
        <w:br w:type="page"/>
      </w:r>
    </w:p>
    <w:tbl>
      <w:tblPr>
        <w:tblStyle w:val="TableGrid"/>
        <w:tblW w:w="9507" w:type="dxa"/>
        <w:tblInd w:w="-247" w:type="dxa"/>
        <w:tblCellMar>
          <w:top w:w="16" w:type="dxa"/>
          <w:left w:w="29" w:type="dxa"/>
        </w:tblCellMar>
        <w:tblLook w:val="04A0" w:firstRow="1" w:lastRow="0" w:firstColumn="1" w:lastColumn="0" w:noHBand="0" w:noVBand="1"/>
      </w:tblPr>
      <w:tblGrid>
        <w:gridCol w:w="7507"/>
        <w:gridCol w:w="2000"/>
      </w:tblGrid>
      <w:tr w:rsidR="0097757B">
        <w:trPr>
          <w:trHeight w:val="305"/>
        </w:trPr>
        <w:tc>
          <w:tcPr>
            <w:tcW w:w="9507" w:type="dxa"/>
            <w:gridSpan w:val="2"/>
            <w:tcBorders>
              <w:top w:val="single" w:sz="2" w:space="0" w:color="000000"/>
              <w:left w:val="single" w:sz="2" w:space="0" w:color="000000"/>
              <w:bottom w:val="single" w:sz="2" w:space="0" w:color="000000"/>
              <w:right w:val="single" w:sz="2" w:space="0" w:color="000000"/>
            </w:tcBorders>
          </w:tcPr>
          <w:p w:rsidR="0097757B" w:rsidRDefault="000B68C7" w:rsidP="009D177E">
            <w:pPr>
              <w:ind w:right="35"/>
              <w:jc w:val="center"/>
            </w:pPr>
            <w:r>
              <w:rPr>
                <w:rFonts w:ascii="Arial" w:eastAsia="Arial" w:hAnsi="Arial" w:cs="Arial"/>
                <w:b/>
                <w:sz w:val="24"/>
              </w:rPr>
              <w:lastRenderedPageBreak/>
              <w:t>Scheda 24</w:t>
            </w:r>
          </w:p>
        </w:tc>
      </w:tr>
      <w:tr w:rsidR="0097757B" w:rsidTr="00834EAB">
        <w:trPr>
          <w:trHeight w:val="39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37"/>
              <w:jc w:val="center"/>
            </w:pPr>
            <w:r>
              <w:rPr>
                <w:rFonts w:ascii="Arial" w:eastAsia="Arial" w:hAnsi="Arial" w:cs="Arial"/>
                <w:sz w:val="24"/>
              </w:rPr>
              <w:t>Servizi assistenziali e socio-sanitari per anziani</w:t>
            </w:r>
          </w:p>
        </w:tc>
      </w:tr>
      <w:tr w:rsidR="0097757B" w:rsidTr="00834EAB">
        <w:trPr>
          <w:trHeight w:val="397"/>
        </w:trPr>
        <w:tc>
          <w:tcPr>
            <w:tcW w:w="9507" w:type="dxa"/>
            <w:gridSpan w:val="2"/>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33"/>
              <w:jc w:val="center"/>
            </w:pPr>
            <w:r>
              <w:rPr>
                <w:rFonts w:ascii="Arial" w:eastAsia="Arial" w:hAnsi="Arial" w:cs="Arial"/>
                <w:b/>
                <w:sz w:val="24"/>
              </w:rPr>
              <w:t xml:space="preserve">1. Valutazione della probabilità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center"/>
            </w:pPr>
            <w:r>
              <w:rPr>
                <w:rFonts w:ascii="Arial" w:eastAsia="Arial" w:hAnsi="Arial" w:cs="Arial"/>
                <w:b/>
                <w:sz w:val="16"/>
              </w:rPr>
              <w:t xml:space="preserve">Criteri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7"/>
              <w:jc w:val="center"/>
            </w:pPr>
            <w:r>
              <w:rPr>
                <w:rFonts w:ascii="Arial" w:eastAsia="Arial" w:hAnsi="Arial" w:cs="Arial"/>
                <w:b/>
                <w:sz w:val="16"/>
              </w:rPr>
              <w:t xml:space="preserve">Punteggi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1: discrezionalità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è discrezionale?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è del tutto vincolato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30"/>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dalla legge e da atti amministrativi (regolamenti, direttive, circolari)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dalla legge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 atti amministrativi (regolamenti, direttive, circolari)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altamente discrezionale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2: rilevanza esterna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produce effetti diretti all'esterno dell'amministrazione di riferimento?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ha come destinatario finale un ufficio interno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risultato del processo è rivolto direttamente ad utenti esterni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3: complessità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Si tratta di un processo complesso che comporta il coinvolgimento di più amministrazioni (esclusi i controlli) in fasi successive per il conseguimento del risultato?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processo coinvolge una sola PA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tre amministrazioni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cinque amministrazioni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4: valore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Qual è l'impatto economico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Ha rilevanza esclusivamente interna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Comporta l'attribuzione di vantaggi a soggetti esterni, ma di non particolare rilievo economico (es. borse di studio)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Comporta l'affidamento di considerevoli vantaggi a soggetti esterni (es. appalto)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5: frazionabilità del processo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both"/>
            </w:pPr>
            <w:r>
              <w:rPr>
                <w:rFonts w:ascii="Arial" w:eastAsia="Arial" w:hAnsi="Arial" w:cs="Arial"/>
                <w:sz w:val="16"/>
              </w:rPr>
              <w:t>Il risultato finale del processo può essere raggiunto anche effettuando una pluralità di operazioni di entità economica ridotta che, considerate complessivamente, alla fine assicurano lo stesso risultato (es. pluralità di affidamenti ridotti)?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158"/>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62"/>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6: controlli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Anche sulla base dell'esperienza pregressa, il tipo di controllo applicato sul processo è adeguato a neutralizzare il rischio?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costituisce un efficace strumento di neutralizzazione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è molto efficace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per una percentuale approssimativa del 50%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ma in minima parte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rischio rimane indifferente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rsidTr="00834EAB">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2"/>
              <w:jc w:val="right"/>
            </w:pPr>
            <w:r>
              <w:rPr>
                <w:rFonts w:ascii="Arial" w:eastAsia="Arial" w:hAnsi="Arial" w:cs="Arial"/>
                <w:b/>
                <w:sz w:val="24"/>
              </w:rPr>
              <w:t>Valore stimato della probabilità</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29"/>
              <w:jc w:val="center"/>
            </w:pPr>
            <w:r>
              <w:rPr>
                <w:rFonts w:ascii="Arial" w:eastAsia="Arial" w:hAnsi="Arial" w:cs="Arial"/>
                <w:b/>
                <w:sz w:val="24"/>
              </w:rPr>
              <w:t>3,00</w:t>
            </w:r>
          </w:p>
        </w:tc>
      </w:tr>
      <w:tr w:rsidR="0097757B" w:rsidTr="00834EAB">
        <w:trPr>
          <w:trHeight w:val="22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0 = nessuna probabilità; 1 = improbabile; 2 = poco probabile; 3 = probabile; 4 = molto probabile; 5 = altamente probabile.</w:t>
            </w:r>
          </w:p>
        </w:tc>
      </w:tr>
    </w:tbl>
    <w:p w:rsidR="0097757B" w:rsidRDefault="0097757B" w:rsidP="009D177E">
      <w:pPr>
        <w:spacing w:after="0" w:line="240" w:lineRule="auto"/>
        <w:ind w:left="-1440" w:right="10466"/>
      </w:pPr>
    </w:p>
    <w:tbl>
      <w:tblPr>
        <w:tblStyle w:val="TableGrid"/>
        <w:tblW w:w="9507" w:type="dxa"/>
        <w:tblInd w:w="-247" w:type="dxa"/>
        <w:tblCellMar>
          <w:left w:w="29" w:type="dxa"/>
        </w:tblCellMar>
        <w:tblLook w:val="04A0" w:firstRow="1" w:lastRow="0" w:firstColumn="1" w:lastColumn="0" w:noHBand="0" w:noVBand="1"/>
      </w:tblPr>
      <w:tblGrid>
        <w:gridCol w:w="7507"/>
        <w:gridCol w:w="2000"/>
      </w:tblGrid>
      <w:tr w:rsidR="0097757B" w:rsidTr="00834EAB">
        <w:trPr>
          <w:trHeight w:val="39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pPr>
              <w:ind w:right="257"/>
              <w:jc w:val="right"/>
            </w:pPr>
            <w:r>
              <w:rPr>
                <w:rFonts w:ascii="Arial" w:eastAsia="Arial" w:hAnsi="Arial" w:cs="Arial"/>
                <w:sz w:val="24"/>
              </w:rPr>
              <w:t>Servizi assistenziali e socio-sanitari per anziani</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834EAB">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left="3217"/>
            </w:pPr>
            <w:r>
              <w:rPr>
                <w:rFonts w:ascii="Arial" w:eastAsia="Arial" w:hAnsi="Arial" w:cs="Arial"/>
                <w:b/>
                <w:sz w:val="24"/>
              </w:rPr>
              <w:t xml:space="preserve">2. Valutazione dell'impatto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1: impatto organizzativo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108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29"/>
              <w:jc w:val="both"/>
            </w:pPr>
            <w:r>
              <w:rPr>
                <w:rFonts w:ascii="Arial" w:eastAsia="Arial" w:hAnsi="Arial" w:cs="Arial"/>
                <w:sz w:val="16"/>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20%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40%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60%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lo 80%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100%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2: impatto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871"/>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29"/>
              <w:jc w:val="both"/>
            </w:pPr>
            <w:r>
              <w:rPr>
                <w:rFonts w:ascii="Arial" w:eastAsia="Arial" w:hAnsi="Arial" w:cs="Arial"/>
                <w:sz w:val="16"/>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3: impatto </w:t>
            </w:r>
            <w:proofErr w:type="spellStart"/>
            <w:r>
              <w:rPr>
                <w:rFonts w:ascii="Arial" w:eastAsia="Arial" w:hAnsi="Arial" w:cs="Arial"/>
                <w:b/>
                <w:sz w:val="16"/>
              </w:rPr>
              <w:t>reputazionale</w:t>
            </w:r>
            <w:proofErr w:type="spellEnd"/>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Nel corso degli ultimi anni sono stati pubblicati su giornali o riviste articoli aventi ad oggetto il medesimo evento o eventi analoghi?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0</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Non ne abbiamo memoria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nazionale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e nazionale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nazionale ed internazionale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4: impatto sull'immagine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521"/>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 quale livello può collocarsi il rischio dell'evento (livello apicale, intermedio, basso), ovvero la posizione/il ruolo che l'eventuale soggetto riveste nell'organizzazione è elevata, media o bassa?</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addetto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collaboratore o funzionario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a livello di dirigente di ufficio non generale, ovvero posizione apicale o posizione organizzativa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dirigente d'ufficio generale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capo dipartimento/segretario generale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rsidTr="00834EAB">
        <w:trPr>
          <w:trHeight w:val="39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42"/>
              <w:jc w:val="right"/>
            </w:pPr>
            <w:r>
              <w:rPr>
                <w:rFonts w:ascii="Arial" w:eastAsia="Arial" w:hAnsi="Arial" w:cs="Arial"/>
                <w:b/>
                <w:sz w:val="24"/>
              </w:rPr>
              <w:t>Valore stimato dell'impatto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9"/>
              <w:jc w:val="center"/>
            </w:pPr>
            <w:r>
              <w:rPr>
                <w:rFonts w:ascii="Arial" w:eastAsia="Arial" w:hAnsi="Arial" w:cs="Arial"/>
                <w:b/>
                <w:sz w:val="24"/>
              </w:rPr>
              <w:t>1,75</w:t>
            </w:r>
          </w:p>
        </w:tc>
      </w:tr>
      <w:tr w:rsidR="0097757B" w:rsidTr="00834EAB">
        <w:trPr>
          <w:trHeight w:val="22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r>
              <w:rPr>
                <w:rFonts w:ascii="Arial" w:eastAsia="Arial" w:hAnsi="Arial" w:cs="Arial"/>
                <w:sz w:val="16"/>
              </w:rPr>
              <w:t>0 = nessun impatto; 1 = marginale; 2 = minore; 3 = soglia; 4 = serio; 5 = superiore</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834EAB">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right="565"/>
              <w:jc w:val="right"/>
            </w:pPr>
            <w:r>
              <w:rPr>
                <w:rFonts w:ascii="Arial" w:eastAsia="Arial" w:hAnsi="Arial" w:cs="Arial"/>
                <w:b/>
                <w:sz w:val="24"/>
              </w:rPr>
              <w:t xml:space="preserve">3. Valutazione complessiva del rischio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rsidTr="00834EAB">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7"/>
              <w:jc w:val="right"/>
            </w:pPr>
            <w:r>
              <w:rPr>
                <w:rFonts w:ascii="Arial" w:eastAsia="Arial" w:hAnsi="Arial" w:cs="Arial"/>
                <w:sz w:val="24"/>
              </w:rPr>
              <w:t xml:space="preserve">Valutazione complessiva del rischio = probabilità x impatto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116"/>
              <w:jc w:val="center"/>
            </w:pPr>
            <w:r>
              <w:rPr>
                <w:rFonts w:ascii="Arial" w:eastAsia="Arial" w:hAnsi="Arial" w:cs="Arial"/>
                <w:b/>
                <w:sz w:val="24"/>
              </w:rPr>
              <w:t>5,25</w:t>
            </w:r>
          </w:p>
        </w:tc>
      </w:tr>
    </w:tbl>
    <w:p w:rsidR="001F2B5C" w:rsidRDefault="001F2B5C" w:rsidP="009D177E">
      <w:pPr>
        <w:spacing w:after="0" w:line="240" w:lineRule="auto"/>
        <w:ind w:left="-1440" w:right="10466"/>
      </w:pPr>
    </w:p>
    <w:p w:rsidR="0097757B" w:rsidRDefault="001F2B5C" w:rsidP="00834EAB">
      <w:r>
        <w:br w:type="page"/>
      </w:r>
    </w:p>
    <w:tbl>
      <w:tblPr>
        <w:tblStyle w:val="TableGrid"/>
        <w:tblW w:w="9507" w:type="dxa"/>
        <w:tblInd w:w="-247" w:type="dxa"/>
        <w:tblCellMar>
          <w:top w:w="16" w:type="dxa"/>
          <w:left w:w="29" w:type="dxa"/>
        </w:tblCellMar>
        <w:tblLook w:val="04A0" w:firstRow="1" w:lastRow="0" w:firstColumn="1" w:lastColumn="0" w:noHBand="0" w:noVBand="1"/>
      </w:tblPr>
      <w:tblGrid>
        <w:gridCol w:w="7507"/>
        <w:gridCol w:w="2000"/>
      </w:tblGrid>
      <w:tr w:rsidR="0097757B">
        <w:trPr>
          <w:trHeight w:val="305"/>
        </w:trPr>
        <w:tc>
          <w:tcPr>
            <w:tcW w:w="9507" w:type="dxa"/>
            <w:gridSpan w:val="2"/>
            <w:tcBorders>
              <w:top w:val="single" w:sz="2" w:space="0" w:color="000000"/>
              <w:left w:val="single" w:sz="2" w:space="0" w:color="000000"/>
              <w:bottom w:val="single" w:sz="2" w:space="0" w:color="000000"/>
              <w:right w:val="single" w:sz="2" w:space="0" w:color="000000"/>
            </w:tcBorders>
          </w:tcPr>
          <w:p w:rsidR="0097757B" w:rsidRDefault="000B68C7" w:rsidP="009D177E">
            <w:pPr>
              <w:ind w:right="35"/>
              <w:jc w:val="center"/>
            </w:pPr>
            <w:r>
              <w:rPr>
                <w:rFonts w:ascii="Arial" w:eastAsia="Arial" w:hAnsi="Arial" w:cs="Arial"/>
                <w:b/>
                <w:sz w:val="24"/>
              </w:rPr>
              <w:lastRenderedPageBreak/>
              <w:t>Scheda 25</w:t>
            </w:r>
          </w:p>
        </w:tc>
      </w:tr>
      <w:tr w:rsidR="0097757B" w:rsidTr="00834EAB">
        <w:trPr>
          <w:trHeight w:val="39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34"/>
              <w:jc w:val="center"/>
            </w:pPr>
            <w:r>
              <w:rPr>
                <w:rFonts w:ascii="Arial" w:eastAsia="Arial" w:hAnsi="Arial" w:cs="Arial"/>
                <w:sz w:val="24"/>
              </w:rPr>
              <w:t xml:space="preserve">Servizi per disabili </w:t>
            </w:r>
          </w:p>
        </w:tc>
      </w:tr>
      <w:tr w:rsidR="0097757B" w:rsidTr="00834EAB">
        <w:trPr>
          <w:trHeight w:val="397"/>
        </w:trPr>
        <w:tc>
          <w:tcPr>
            <w:tcW w:w="9507" w:type="dxa"/>
            <w:gridSpan w:val="2"/>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33"/>
              <w:jc w:val="center"/>
            </w:pPr>
            <w:r>
              <w:rPr>
                <w:rFonts w:ascii="Arial" w:eastAsia="Arial" w:hAnsi="Arial" w:cs="Arial"/>
                <w:b/>
                <w:sz w:val="24"/>
              </w:rPr>
              <w:t xml:space="preserve">1. Valutazione della probabilità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center"/>
            </w:pPr>
            <w:r>
              <w:rPr>
                <w:rFonts w:ascii="Arial" w:eastAsia="Arial" w:hAnsi="Arial" w:cs="Arial"/>
                <w:b/>
                <w:sz w:val="16"/>
              </w:rPr>
              <w:t xml:space="preserve">Criteri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7"/>
              <w:jc w:val="center"/>
            </w:pPr>
            <w:r>
              <w:rPr>
                <w:rFonts w:ascii="Arial" w:eastAsia="Arial" w:hAnsi="Arial" w:cs="Arial"/>
                <w:b/>
                <w:sz w:val="16"/>
              </w:rPr>
              <w:t xml:space="preserve">Punteggi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1: discrezionalità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è discrezionale?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è del tutto vincolato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30"/>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dalla legge e da atti amministrativi (regolamenti, direttive, circolari)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dalla legge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 atti amministrativi (regolamenti, direttive, circolari)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altamente discrezionale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2: rilevanza esterna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produce effetti diretti all'esterno dell'amministrazione di riferimento?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ha come destinatario finale un ufficio interno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risultato del processo è rivolto direttamente ad utenti esterni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3: complessità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Si tratta di un processo complesso che comporta il coinvolgimento di più amministrazioni (esclusi i controlli) in fasi successive per il conseguimento del risultato?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processo coinvolge una sola PA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tre amministrazioni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cinque amministrazioni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4: valore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Qual è l'impatto economico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Ha rilevanza esclusivamente interna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5"/>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Comporta l'attribuzione di vantaggi a soggetti esterni, ma di non particolare rilievo economico (es. borse di studio)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Comporta l'affidamento di considerevoli vantaggi a soggetti esterni (es. appalto)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5: frazionabilità del processo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both"/>
            </w:pPr>
            <w:r>
              <w:rPr>
                <w:rFonts w:ascii="Arial" w:eastAsia="Arial" w:hAnsi="Arial" w:cs="Arial"/>
                <w:sz w:val="16"/>
              </w:rPr>
              <w:t>Il risultato finale del processo può essere raggiunto anche effettuando una pluralità di operazioni di entità economica ridotta che, considerate complessivamente, alla fine assicurano lo stesso risultato (es. pluralità di affidamenti ridotti)?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158"/>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62"/>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6: controlli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Anche sulla base dell'esperienza pregressa, il tipo di controllo applicato sul processo è adeguato a neutralizzare il rischio?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costituisce un efficace strumento di neutralizzazione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è molto efficace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per una percentuale approssimativa del 50%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ma in minima parte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rischio rimane indifferente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rsidTr="00834EAB">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2"/>
              <w:jc w:val="right"/>
            </w:pPr>
            <w:r>
              <w:rPr>
                <w:rFonts w:ascii="Arial" w:eastAsia="Arial" w:hAnsi="Arial" w:cs="Arial"/>
                <w:b/>
                <w:sz w:val="24"/>
              </w:rPr>
              <w:t>Valore stimato della probabilità</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29"/>
              <w:jc w:val="center"/>
            </w:pPr>
            <w:r>
              <w:rPr>
                <w:rFonts w:ascii="Arial" w:eastAsia="Arial" w:hAnsi="Arial" w:cs="Arial"/>
                <w:b/>
                <w:sz w:val="24"/>
              </w:rPr>
              <w:t>3,00</w:t>
            </w:r>
          </w:p>
        </w:tc>
      </w:tr>
      <w:tr w:rsidR="0097757B" w:rsidTr="00834EAB">
        <w:trPr>
          <w:trHeight w:val="22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0 = nessuna probabilità; 1 = improbabile; 2 = poco probabile; 3 = probabile; 4 = molto probabile; 5 = altamente probabile.</w:t>
            </w:r>
          </w:p>
        </w:tc>
      </w:tr>
    </w:tbl>
    <w:p w:rsidR="0097757B" w:rsidRDefault="0097757B" w:rsidP="009D177E">
      <w:pPr>
        <w:spacing w:after="0" w:line="240" w:lineRule="auto"/>
        <w:ind w:left="-1440" w:right="10466"/>
      </w:pPr>
    </w:p>
    <w:tbl>
      <w:tblPr>
        <w:tblStyle w:val="TableGrid"/>
        <w:tblW w:w="9507" w:type="dxa"/>
        <w:tblInd w:w="-247" w:type="dxa"/>
        <w:tblCellMar>
          <w:left w:w="29" w:type="dxa"/>
        </w:tblCellMar>
        <w:tblLook w:val="04A0" w:firstRow="1" w:lastRow="0" w:firstColumn="1" w:lastColumn="0" w:noHBand="0" w:noVBand="1"/>
      </w:tblPr>
      <w:tblGrid>
        <w:gridCol w:w="7507"/>
        <w:gridCol w:w="2000"/>
      </w:tblGrid>
      <w:tr w:rsidR="0097757B" w:rsidTr="00834EAB">
        <w:trPr>
          <w:trHeight w:val="39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pPr>
              <w:ind w:left="1967"/>
              <w:jc w:val="center"/>
            </w:pPr>
            <w:r>
              <w:rPr>
                <w:rFonts w:ascii="Arial" w:eastAsia="Arial" w:hAnsi="Arial" w:cs="Arial"/>
                <w:sz w:val="24"/>
              </w:rPr>
              <w:t xml:space="preserve">Servizi per disabili </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834EAB">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left="3217"/>
            </w:pPr>
            <w:r>
              <w:rPr>
                <w:rFonts w:ascii="Arial" w:eastAsia="Arial" w:hAnsi="Arial" w:cs="Arial"/>
                <w:b/>
                <w:sz w:val="24"/>
              </w:rPr>
              <w:t xml:space="preserve">2. Valutazione dell'impatto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1: impatto organizzativo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108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29"/>
              <w:jc w:val="both"/>
            </w:pPr>
            <w:r>
              <w:rPr>
                <w:rFonts w:ascii="Arial" w:eastAsia="Arial" w:hAnsi="Arial" w:cs="Arial"/>
                <w:sz w:val="16"/>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20%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40%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60%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lo 80%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100%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2: impatto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871"/>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29"/>
              <w:jc w:val="both"/>
            </w:pPr>
            <w:r>
              <w:rPr>
                <w:rFonts w:ascii="Arial" w:eastAsia="Arial" w:hAnsi="Arial" w:cs="Arial"/>
                <w:sz w:val="16"/>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3: impatto </w:t>
            </w:r>
            <w:proofErr w:type="spellStart"/>
            <w:r>
              <w:rPr>
                <w:rFonts w:ascii="Arial" w:eastAsia="Arial" w:hAnsi="Arial" w:cs="Arial"/>
                <w:b/>
                <w:sz w:val="16"/>
              </w:rPr>
              <w:t>reputazionale</w:t>
            </w:r>
            <w:proofErr w:type="spellEnd"/>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Nel corso degli ultimi anni sono stati pubblicati su giornali o riviste articoli aventi ad oggetto il medesimo evento o eventi analoghi?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0</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Non ne abbiamo memoria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nazionale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e nazionale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nazionale ed internazionale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4: impatto sull'immagine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521"/>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 quale livello può collocarsi il rischio dell'evento (livello apicale, intermedio, basso), ovvero la posizione/il ruolo che l'eventuale soggetto riveste nell'organizzazione è elevata, media o bassa?</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addetto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collaboratore o funzionario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a livello di dirigente di ufficio non generale, ovvero posizione apicale o posizione organizzativa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dirigente d'ufficio generale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capo dipartimento/segretario generale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rsidTr="00834EAB">
        <w:trPr>
          <w:trHeight w:val="39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42"/>
              <w:jc w:val="right"/>
            </w:pPr>
            <w:r>
              <w:rPr>
                <w:rFonts w:ascii="Arial" w:eastAsia="Arial" w:hAnsi="Arial" w:cs="Arial"/>
                <w:b/>
                <w:sz w:val="24"/>
              </w:rPr>
              <w:t>Valore stimato dell'impatto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9"/>
              <w:jc w:val="center"/>
            </w:pPr>
            <w:r>
              <w:rPr>
                <w:rFonts w:ascii="Arial" w:eastAsia="Arial" w:hAnsi="Arial" w:cs="Arial"/>
                <w:b/>
                <w:sz w:val="24"/>
              </w:rPr>
              <w:t>1,75</w:t>
            </w:r>
          </w:p>
        </w:tc>
      </w:tr>
      <w:tr w:rsidR="0097757B" w:rsidTr="00834EAB">
        <w:trPr>
          <w:trHeight w:val="22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r>
              <w:rPr>
                <w:rFonts w:ascii="Arial" w:eastAsia="Arial" w:hAnsi="Arial" w:cs="Arial"/>
                <w:sz w:val="16"/>
              </w:rPr>
              <w:t>0 = nessun impatto; 1 = marginale; 2 = minore; 3 = soglia; 4 = serio; 5 = superiore</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834EAB">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right="565"/>
              <w:jc w:val="right"/>
            </w:pPr>
            <w:r>
              <w:rPr>
                <w:rFonts w:ascii="Arial" w:eastAsia="Arial" w:hAnsi="Arial" w:cs="Arial"/>
                <w:b/>
                <w:sz w:val="24"/>
              </w:rPr>
              <w:t xml:space="preserve">3. Valutazione complessiva del rischio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rsidTr="00834EAB">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7"/>
              <w:jc w:val="right"/>
            </w:pPr>
            <w:r>
              <w:rPr>
                <w:rFonts w:ascii="Arial" w:eastAsia="Arial" w:hAnsi="Arial" w:cs="Arial"/>
                <w:sz w:val="24"/>
              </w:rPr>
              <w:t xml:space="preserve">Valutazione complessiva del rischio = probabilità x impatto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116"/>
              <w:jc w:val="center"/>
            </w:pPr>
            <w:r>
              <w:rPr>
                <w:rFonts w:ascii="Arial" w:eastAsia="Arial" w:hAnsi="Arial" w:cs="Arial"/>
                <w:b/>
                <w:sz w:val="24"/>
              </w:rPr>
              <w:t>5,25</w:t>
            </w:r>
          </w:p>
        </w:tc>
      </w:tr>
    </w:tbl>
    <w:p w:rsidR="001F2B5C" w:rsidRDefault="001F2B5C" w:rsidP="009D177E">
      <w:pPr>
        <w:spacing w:after="0" w:line="240" w:lineRule="auto"/>
        <w:ind w:left="-1440" w:right="10466"/>
      </w:pPr>
    </w:p>
    <w:p w:rsidR="0097757B" w:rsidRDefault="001F2B5C" w:rsidP="00834EAB">
      <w:r>
        <w:br w:type="page"/>
      </w:r>
    </w:p>
    <w:tbl>
      <w:tblPr>
        <w:tblStyle w:val="TableGrid"/>
        <w:tblW w:w="9507" w:type="dxa"/>
        <w:tblInd w:w="-247" w:type="dxa"/>
        <w:tblCellMar>
          <w:top w:w="16" w:type="dxa"/>
          <w:left w:w="29" w:type="dxa"/>
        </w:tblCellMar>
        <w:tblLook w:val="04A0" w:firstRow="1" w:lastRow="0" w:firstColumn="1" w:lastColumn="0" w:noHBand="0" w:noVBand="1"/>
      </w:tblPr>
      <w:tblGrid>
        <w:gridCol w:w="7507"/>
        <w:gridCol w:w="2000"/>
      </w:tblGrid>
      <w:tr w:rsidR="0097757B">
        <w:trPr>
          <w:trHeight w:val="305"/>
        </w:trPr>
        <w:tc>
          <w:tcPr>
            <w:tcW w:w="9507" w:type="dxa"/>
            <w:gridSpan w:val="2"/>
            <w:tcBorders>
              <w:top w:val="single" w:sz="2" w:space="0" w:color="000000"/>
              <w:left w:val="single" w:sz="2" w:space="0" w:color="000000"/>
              <w:bottom w:val="single" w:sz="2" w:space="0" w:color="000000"/>
              <w:right w:val="single" w:sz="2" w:space="0" w:color="000000"/>
            </w:tcBorders>
          </w:tcPr>
          <w:p w:rsidR="0097757B" w:rsidRDefault="000B68C7" w:rsidP="009D177E">
            <w:pPr>
              <w:ind w:right="35"/>
              <w:jc w:val="center"/>
            </w:pPr>
            <w:r>
              <w:rPr>
                <w:rFonts w:ascii="Arial" w:eastAsia="Arial" w:hAnsi="Arial" w:cs="Arial"/>
                <w:b/>
                <w:sz w:val="24"/>
              </w:rPr>
              <w:lastRenderedPageBreak/>
              <w:t>Scheda 26</w:t>
            </w:r>
          </w:p>
        </w:tc>
      </w:tr>
      <w:tr w:rsidR="0097757B" w:rsidTr="00834EAB">
        <w:trPr>
          <w:trHeight w:val="39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36"/>
              <w:jc w:val="center"/>
            </w:pPr>
            <w:r>
              <w:rPr>
                <w:rFonts w:ascii="Arial" w:eastAsia="Arial" w:hAnsi="Arial" w:cs="Arial"/>
                <w:sz w:val="24"/>
              </w:rPr>
              <w:t>Servizi per adulti in difficoltà</w:t>
            </w:r>
          </w:p>
        </w:tc>
      </w:tr>
      <w:tr w:rsidR="0097757B" w:rsidTr="00834EAB">
        <w:trPr>
          <w:trHeight w:val="397"/>
        </w:trPr>
        <w:tc>
          <w:tcPr>
            <w:tcW w:w="9507" w:type="dxa"/>
            <w:gridSpan w:val="2"/>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33"/>
              <w:jc w:val="center"/>
            </w:pPr>
            <w:r>
              <w:rPr>
                <w:rFonts w:ascii="Arial" w:eastAsia="Arial" w:hAnsi="Arial" w:cs="Arial"/>
                <w:b/>
                <w:sz w:val="24"/>
              </w:rPr>
              <w:t xml:space="preserve">1. Valutazione della probabilità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center"/>
            </w:pPr>
            <w:r>
              <w:rPr>
                <w:rFonts w:ascii="Arial" w:eastAsia="Arial" w:hAnsi="Arial" w:cs="Arial"/>
                <w:b/>
                <w:sz w:val="16"/>
              </w:rPr>
              <w:t xml:space="preserve">Criteri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7"/>
              <w:jc w:val="center"/>
            </w:pPr>
            <w:r>
              <w:rPr>
                <w:rFonts w:ascii="Arial" w:eastAsia="Arial" w:hAnsi="Arial" w:cs="Arial"/>
                <w:b/>
                <w:sz w:val="16"/>
              </w:rPr>
              <w:t xml:space="preserve">Punteggi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1: discrezionalità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è discrezionale?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è del tutto vincolato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30"/>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dalla legge e da atti amministrativi (regolamenti, direttive, circolari)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dalla legge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 atti amministrativi (regolamenti, direttive, circolari)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altamente discrezionale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2: rilevanza esterna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produce effetti diretti all'esterno dell'amministrazione di riferimento?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ha come destinatario finale un ufficio interno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risultato del processo è rivolto direttamente ad utenti esterni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3: complessità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Si tratta di un processo complesso che comporta il coinvolgimento di più amministrazioni (esclusi i controlli) in fasi successive per il conseguimento del risultato?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processo coinvolge una sola PA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tre amministrazioni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cinque amministrazioni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4: valore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Qual è l'impatto economico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Ha rilevanza esclusivamente interna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5"/>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Comporta l'attribuzione di vantaggi a soggetti esterni, ma di non particolare rilievo economico (es. borse di studio)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Comporta l'affidamento di considerevoli vantaggi a soggetti esterni (es. appalto)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5: frazionabilità del processo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both"/>
            </w:pPr>
            <w:r>
              <w:rPr>
                <w:rFonts w:ascii="Arial" w:eastAsia="Arial" w:hAnsi="Arial" w:cs="Arial"/>
                <w:sz w:val="16"/>
              </w:rPr>
              <w:t>Il risultato finale del processo può essere raggiunto anche effettuando una pluralità di operazioni di entità economica ridotta che, considerate complessivamente, alla fine assicurano lo stesso risultato (es. pluralità di affidamenti ridotti)?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158"/>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62"/>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6: controlli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Anche sulla base dell'esperienza pregressa, il tipo di controllo applicato sul processo è adeguato a neutralizzare il rischio?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costituisce un efficace strumento di neutralizzazione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è molto efficace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per una percentuale approssimativa del 50%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ma in minima parte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rischio rimane indifferente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rsidTr="00834EAB">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2"/>
              <w:jc w:val="right"/>
            </w:pPr>
            <w:r>
              <w:rPr>
                <w:rFonts w:ascii="Arial" w:eastAsia="Arial" w:hAnsi="Arial" w:cs="Arial"/>
                <w:b/>
                <w:sz w:val="24"/>
              </w:rPr>
              <w:t>Valore stimato della probabilità</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29"/>
              <w:jc w:val="center"/>
            </w:pPr>
            <w:r>
              <w:rPr>
                <w:rFonts w:ascii="Arial" w:eastAsia="Arial" w:hAnsi="Arial" w:cs="Arial"/>
                <w:b/>
                <w:sz w:val="24"/>
              </w:rPr>
              <w:t>3,00</w:t>
            </w:r>
          </w:p>
        </w:tc>
      </w:tr>
      <w:tr w:rsidR="0097757B" w:rsidTr="00834EAB">
        <w:trPr>
          <w:trHeight w:val="22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0 = nessuna probabilità; 1 = improbabile; 2 = poco probabile; 3 = probabile; 4 = molto probabile; 5 = altamente probabile.</w:t>
            </w:r>
          </w:p>
        </w:tc>
      </w:tr>
    </w:tbl>
    <w:p w:rsidR="0097757B" w:rsidRDefault="0097757B" w:rsidP="009D177E">
      <w:pPr>
        <w:spacing w:after="0" w:line="240" w:lineRule="auto"/>
        <w:ind w:left="-1440" w:right="10466"/>
      </w:pPr>
    </w:p>
    <w:tbl>
      <w:tblPr>
        <w:tblStyle w:val="TableGrid"/>
        <w:tblW w:w="9507" w:type="dxa"/>
        <w:tblInd w:w="-247" w:type="dxa"/>
        <w:tblCellMar>
          <w:left w:w="29" w:type="dxa"/>
        </w:tblCellMar>
        <w:tblLook w:val="04A0" w:firstRow="1" w:lastRow="0" w:firstColumn="1" w:lastColumn="0" w:noHBand="0" w:noVBand="1"/>
      </w:tblPr>
      <w:tblGrid>
        <w:gridCol w:w="7507"/>
        <w:gridCol w:w="2000"/>
      </w:tblGrid>
      <w:tr w:rsidR="0097757B" w:rsidTr="00834EAB">
        <w:trPr>
          <w:trHeight w:val="39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pPr>
              <w:ind w:left="3231"/>
            </w:pPr>
            <w:r>
              <w:rPr>
                <w:rFonts w:ascii="Arial" w:eastAsia="Arial" w:hAnsi="Arial" w:cs="Arial"/>
                <w:sz w:val="24"/>
              </w:rPr>
              <w:t>Servizi per adulti in difficoltà</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834EAB">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left="3217"/>
            </w:pPr>
            <w:r>
              <w:rPr>
                <w:rFonts w:ascii="Arial" w:eastAsia="Arial" w:hAnsi="Arial" w:cs="Arial"/>
                <w:b/>
                <w:sz w:val="24"/>
              </w:rPr>
              <w:t xml:space="preserve">2. Valutazione dell'impatto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1: impatto organizzativo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108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29"/>
              <w:jc w:val="both"/>
            </w:pPr>
            <w:r>
              <w:rPr>
                <w:rFonts w:ascii="Arial" w:eastAsia="Arial" w:hAnsi="Arial" w:cs="Arial"/>
                <w:sz w:val="16"/>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20%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40%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60%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lo 80%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100%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2: impatto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871"/>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29"/>
              <w:jc w:val="both"/>
            </w:pPr>
            <w:r>
              <w:rPr>
                <w:rFonts w:ascii="Arial" w:eastAsia="Arial" w:hAnsi="Arial" w:cs="Arial"/>
                <w:sz w:val="16"/>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3: impatto </w:t>
            </w:r>
            <w:proofErr w:type="spellStart"/>
            <w:r>
              <w:rPr>
                <w:rFonts w:ascii="Arial" w:eastAsia="Arial" w:hAnsi="Arial" w:cs="Arial"/>
                <w:b/>
                <w:sz w:val="16"/>
              </w:rPr>
              <w:t>reputazionale</w:t>
            </w:r>
            <w:proofErr w:type="spellEnd"/>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Nel corso degli ultimi anni sono stati pubblicati su giornali o riviste articoli aventi ad oggetto il medesimo evento o eventi analoghi?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0</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Non ne abbiamo memoria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nazionale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e nazionale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nazionale ed internazionale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4: impatto sull'immagine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521"/>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quale livello può collocarsi il rischio dell'evento (livello apicale, intermedio, basso), ovvero la posizione/il ruolo che l'eventuale soggetto riveste nell'organizzazione è elevata, media o bassa?</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addetto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collaboratore o funzionario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a livello di dirigente di ufficio non generale, ovvero posizione apicale o posizione organizzativa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dirigente d'ufficio generale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capo dipartimento/segretario generale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rsidTr="00834EAB">
        <w:trPr>
          <w:trHeight w:val="39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42"/>
              <w:jc w:val="right"/>
            </w:pPr>
            <w:r>
              <w:rPr>
                <w:rFonts w:ascii="Arial" w:eastAsia="Arial" w:hAnsi="Arial" w:cs="Arial"/>
                <w:b/>
                <w:sz w:val="24"/>
              </w:rPr>
              <w:t>Valore stimato dell'impatto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9"/>
              <w:jc w:val="center"/>
            </w:pPr>
            <w:r>
              <w:rPr>
                <w:rFonts w:ascii="Arial" w:eastAsia="Arial" w:hAnsi="Arial" w:cs="Arial"/>
                <w:b/>
                <w:sz w:val="24"/>
              </w:rPr>
              <w:t>1,75</w:t>
            </w:r>
          </w:p>
        </w:tc>
      </w:tr>
      <w:tr w:rsidR="0097757B" w:rsidTr="00834EAB">
        <w:trPr>
          <w:trHeight w:val="22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r>
              <w:rPr>
                <w:rFonts w:ascii="Arial" w:eastAsia="Arial" w:hAnsi="Arial" w:cs="Arial"/>
                <w:sz w:val="16"/>
              </w:rPr>
              <w:t>0 = nessun impatto; 1 = marginale; 2 = minore; 3 = soglia; 4 = serio; 5 = superiore</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834EAB">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right="565"/>
              <w:jc w:val="right"/>
            </w:pPr>
            <w:r>
              <w:rPr>
                <w:rFonts w:ascii="Arial" w:eastAsia="Arial" w:hAnsi="Arial" w:cs="Arial"/>
                <w:b/>
                <w:sz w:val="24"/>
              </w:rPr>
              <w:t xml:space="preserve">3. Valutazione complessiva del rischio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rsidTr="00834EAB">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7"/>
              <w:jc w:val="right"/>
            </w:pPr>
            <w:r>
              <w:rPr>
                <w:rFonts w:ascii="Arial" w:eastAsia="Arial" w:hAnsi="Arial" w:cs="Arial"/>
                <w:sz w:val="24"/>
              </w:rPr>
              <w:t xml:space="preserve">Valutazione complessiva del rischio = probabilità x impatto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116"/>
              <w:jc w:val="center"/>
            </w:pPr>
            <w:r>
              <w:rPr>
                <w:rFonts w:ascii="Arial" w:eastAsia="Arial" w:hAnsi="Arial" w:cs="Arial"/>
                <w:b/>
                <w:sz w:val="24"/>
              </w:rPr>
              <w:t>5,25</w:t>
            </w:r>
          </w:p>
        </w:tc>
      </w:tr>
    </w:tbl>
    <w:p w:rsidR="001F2B5C" w:rsidRDefault="001F2B5C" w:rsidP="009D177E">
      <w:pPr>
        <w:spacing w:after="0" w:line="240" w:lineRule="auto"/>
        <w:ind w:left="-1440" w:right="10466"/>
      </w:pPr>
    </w:p>
    <w:p w:rsidR="0097757B" w:rsidRDefault="001F2B5C" w:rsidP="00834EAB">
      <w:r>
        <w:br w:type="page"/>
      </w:r>
    </w:p>
    <w:tbl>
      <w:tblPr>
        <w:tblStyle w:val="TableGrid"/>
        <w:tblW w:w="9507" w:type="dxa"/>
        <w:tblInd w:w="-247" w:type="dxa"/>
        <w:tblCellMar>
          <w:top w:w="16" w:type="dxa"/>
          <w:left w:w="29" w:type="dxa"/>
        </w:tblCellMar>
        <w:tblLook w:val="04A0" w:firstRow="1" w:lastRow="0" w:firstColumn="1" w:lastColumn="0" w:noHBand="0" w:noVBand="1"/>
      </w:tblPr>
      <w:tblGrid>
        <w:gridCol w:w="7507"/>
        <w:gridCol w:w="2000"/>
      </w:tblGrid>
      <w:tr w:rsidR="0097757B">
        <w:trPr>
          <w:trHeight w:val="305"/>
        </w:trPr>
        <w:tc>
          <w:tcPr>
            <w:tcW w:w="9507" w:type="dxa"/>
            <w:gridSpan w:val="2"/>
            <w:tcBorders>
              <w:top w:val="single" w:sz="2" w:space="0" w:color="000000"/>
              <w:left w:val="single" w:sz="2" w:space="0" w:color="000000"/>
              <w:bottom w:val="single" w:sz="2" w:space="0" w:color="000000"/>
              <w:right w:val="single" w:sz="2" w:space="0" w:color="000000"/>
            </w:tcBorders>
          </w:tcPr>
          <w:p w:rsidR="0097757B" w:rsidRDefault="000B68C7" w:rsidP="009D177E">
            <w:pPr>
              <w:ind w:right="35"/>
              <w:jc w:val="center"/>
            </w:pPr>
            <w:r>
              <w:rPr>
                <w:rFonts w:ascii="Arial" w:eastAsia="Arial" w:hAnsi="Arial" w:cs="Arial"/>
                <w:b/>
                <w:sz w:val="24"/>
              </w:rPr>
              <w:lastRenderedPageBreak/>
              <w:t>Scheda 27</w:t>
            </w:r>
          </w:p>
        </w:tc>
      </w:tr>
      <w:tr w:rsidR="0097757B" w:rsidTr="00834EAB">
        <w:trPr>
          <w:trHeight w:val="39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32"/>
              <w:jc w:val="center"/>
            </w:pPr>
            <w:r>
              <w:rPr>
                <w:rFonts w:ascii="Arial" w:eastAsia="Arial" w:hAnsi="Arial" w:cs="Arial"/>
                <w:sz w:val="24"/>
              </w:rPr>
              <w:t>Raccolta e smaltimento rifiuti</w:t>
            </w:r>
          </w:p>
        </w:tc>
      </w:tr>
      <w:tr w:rsidR="0097757B" w:rsidTr="00834EAB">
        <w:trPr>
          <w:trHeight w:val="397"/>
        </w:trPr>
        <w:tc>
          <w:tcPr>
            <w:tcW w:w="9507" w:type="dxa"/>
            <w:gridSpan w:val="2"/>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33"/>
              <w:jc w:val="center"/>
            </w:pPr>
            <w:r>
              <w:rPr>
                <w:rFonts w:ascii="Arial" w:eastAsia="Arial" w:hAnsi="Arial" w:cs="Arial"/>
                <w:b/>
                <w:sz w:val="24"/>
              </w:rPr>
              <w:t xml:space="preserve">1. Valutazione della probabilità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center"/>
            </w:pPr>
            <w:r>
              <w:rPr>
                <w:rFonts w:ascii="Arial" w:eastAsia="Arial" w:hAnsi="Arial" w:cs="Arial"/>
                <w:b/>
                <w:sz w:val="16"/>
              </w:rPr>
              <w:t xml:space="preserve">Criteri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7"/>
              <w:jc w:val="center"/>
            </w:pPr>
            <w:r>
              <w:rPr>
                <w:rFonts w:ascii="Arial" w:eastAsia="Arial" w:hAnsi="Arial" w:cs="Arial"/>
                <w:b/>
                <w:sz w:val="16"/>
              </w:rPr>
              <w:t xml:space="preserve">Punteggi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1: discrezionalità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è discrezionale?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è del tutto vincolato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30"/>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dalla legge e da atti amministrativi (regolamenti, direttive, circolari)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dalla legge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 atti amministrativi (regolamenti, direttive, circolari)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altamente discrezionale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2: rilevanza esterna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produce effetti diretti all'esterno dell'amministrazione di riferimento?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ha come destinatario finale un ufficio interno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risultato del processo è rivolto direttamente ad utenti esterni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3: complessità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Si tratta di un processo complesso che comporta il coinvolgimento di più amministrazioni (esclusi i controlli) in fasi successive per il conseguimento del risultato?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processo coinvolge una sola PA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tre amministrazioni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cinque amministrazioni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4: valore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Qual è l'impatto economico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Ha rilevanza esclusivamente interna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5"/>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Comporta l'attribuzione di vantaggi a soggetti esterni, ma di non particolare rilievo economico (es. borse di studio)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Comporta l'affidamento di considerevoli vantaggi a soggetti esterni (es. appalto)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5: frazionabilità del processo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both"/>
            </w:pPr>
            <w:r>
              <w:rPr>
                <w:rFonts w:ascii="Arial" w:eastAsia="Arial" w:hAnsi="Arial" w:cs="Arial"/>
                <w:sz w:val="16"/>
              </w:rPr>
              <w:t>Il risultato finale del processo può essere raggiunto anche effettuando una pluralità di operazioni di entità economica ridotta che, considerate complessivamente, alla fine assicurano lo stesso risultato (es. pluralità di affidamenti ridotti)?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158"/>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62"/>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6: controlli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Anche sulla base dell'esperienza pregressa, il tipo di controllo applicato sul processo è adeguato a neutralizzare il rischio?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costituisce un efficace strumento di neutralizzazione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è molto efficace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per una percentuale approssimativa del 50%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ma in minima parte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rischio rimane indifferente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rsidTr="00834EAB">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2"/>
              <w:jc w:val="right"/>
            </w:pPr>
            <w:r>
              <w:rPr>
                <w:rFonts w:ascii="Arial" w:eastAsia="Arial" w:hAnsi="Arial" w:cs="Arial"/>
                <w:b/>
                <w:sz w:val="24"/>
              </w:rPr>
              <w:t>Valore stimato della probabilità</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29"/>
              <w:jc w:val="center"/>
            </w:pPr>
            <w:r>
              <w:rPr>
                <w:rFonts w:ascii="Arial" w:eastAsia="Arial" w:hAnsi="Arial" w:cs="Arial"/>
                <w:b/>
                <w:sz w:val="24"/>
              </w:rPr>
              <w:t>3,33</w:t>
            </w:r>
          </w:p>
        </w:tc>
      </w:tr>
      <w:tr w:rsidR="0097757B" w:rsidTr="00834EAB">
        <w:trPr>
          <w:trHeight w:val="22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0 = nessuna probabilità; 1 = improbabile; 2 = poco probabile; 3 = probabile; 4 = molto probabile; 5 = altamente probabile.</w:t>
            </w:r>
          </w:p>
        </w:tc>
      </w:tr>
    </w:tbl>
    <w:p w:rsidR="0097757B" w:rsidRDefault="0097757B" w:rsidP="009D177E">
      <w:pPr>
        <w:spacing w:after="0" w:line="240" w:lineRule="auto"/>
        <w:ind w:left="-1440" w:right="10466"/>
      </w:pPr>
    </w:p>
    <w:tbl>
      <w:tblPr>
        <w:tblStyle w:val="TableGrid"/>
        <w:tblW w:w="9507" w:type="dxa"/>
        <w:tblInd w:w="-247" w:type="dxa"/>
        <w:tblCellMar>
          <w:left w:w="29" w:type="dxa"/>
        </w:tblCellMar>
        <w:tblLook w:val="04A0" w:firstRow="1" w:lastRow="0" w:firstColumn="1" w:lastColumn="0" w:noHBand="0" w:noVBand="1"/>
      </w:tblPr>
      <w:tblGrid>
        <w:gridCol w:w="7507"/>
        <w:gridCol w:w="2000"/>
      </w:tblGrid>
      <w:tr w:rsidR="0097757B" w:rsidTr="00834EAB">
        <w:trPr>
          <w:trHeight w:val="39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pPr>
              <w:ind w:left="3183"/>
            </w:pPr>
            <w:r>
              <w:rPr>
                <w:rFonts w:ascii="Arial" w:eastAsia="Arial" w:hAnsi="Arial" w:cs="Arial"/>
                <w:sz w:val="24"/>
              </w:rPr>
              <w:t>Raccolta e smaltimento rifiuti</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834EAB">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left="3217"/>
            </w:pPr>
            <w:r>
              <w:rPr>
                <w:rFonts w:ascii="Arial" w:eastAsia="Arial" w:hAnsi="Arial" w:cs="Arial"/>
                <w:b/>
                <w:sz w:val="24"/>
              </w:rPr>
              <w:t xml:space="preserve">2. Valutazione dell'impatto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1: impatto organizzativo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834EAB">
        <w:trPr>
          <w:trHeight w:val="908"/>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29"/>
              <w:jc w:val="both"/>
            </w:pPr>
            <w:r>
              <w:rPr>
                <w:rFonts w:ascii="Arial" w:eastAsia="Arial" w:hAnsi="Arial" w:cs="Arial"/>
                <w:sz w:val="16"/>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20%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40%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60%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lo 80%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100%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2: impatto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871"/>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29"/>
              <w:jc w:val="both"/>
            </w:pPr>
            <w:r>
              <w:rPr>
                <w:rFonts w:ascii="Arial" w:eastAsia="Arial" w:hAnsi="Arial" w:cs="Arial"/>
                <w:sz w:val="16"/>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3: impatto </w:t>
            </w:r>
            <w:proofErr w:type="spellStart"/>
            <w:r>
              <w:rPr>
                <w:rFonts w:ascii="Arial" w:eastAsia="Arial" w:hAnsi="Arial" w:cs="Arial"/>
                <w:b/>
                <w:sz w:val="16"/>
              </w:rPr>
              <w:t>reputazionale</w:t>
            </w:r>
            <w:proofErr w:type="spellEnd"/>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Nel corso degli ultimi anni sono stati pubblicati su giornali o riviste articoli aventi ad oggetto il medesimo evento o eventi analoghi?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0</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Non ne abbiamo memoria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nazionale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e nazionale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nazionale ed internazionale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4: impatto sull'immagine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521"/>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 quale livello può collocarsi il rischio dell'evento (livello apicale, intermedio, basso), ovvero la posizione/il ruolo che l'eventuale soggetto riveste nell'organizzazione è elevata, media o bassa?</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addetto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collaboratore o funzionario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a livello di dirigente di ufficio non generale, ovvero posizione apicale o posizione organizzativa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dirigente d'ufficio generale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capo dipartimento/segretario generale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rsidTr="00834EAB">
        <w:trPr>
          <w:trHeight w:val="39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42"/>
              <w:jc w:val="right"/>
            </w:pPr>
            <w:r>
              <w:rPr>
                <w:rFonts w:ascii="Arial" w:eastAsia="Arial" w:hAnsi="Arial" w:cs="Arial"/>
                <w:b/>
                <w:sz w:val="24"/>
              </w:rPr>
              <w:t>Valore stimato dell'impatto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9"/>
              <w:jc w:val="center"/>
            </w:pPr>
            <w:r>
              <w:rPr>
                <w:rFonts w:ascii="Arial" w:eastAsia="Arial" w:hAnsi="Arial" w:cs="Arial"/>
                <w:b/>
                <w:sz w:val="24"/>
              </w:rPr>
              <w:t>1,75</w:t>
            </w:r>
          </w:p>
        </w:tc>
      </w:tr>
      <w:tr w:rsidR="0097757B" w:rsidTr="00834EAB">
        <w:trPr>
          <w:trHeight w:val="22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r>
              <w:rPr>
                <w:rFonts w:ascii="Arial" w:eastAsia="Arial" w:hAnsi="Arial" w:cs="Arial"/>
                <w:sz w:val="16"/>
              </w:rPr>
              <w:t>0 = nessun impatto; 1 = marginale; 2 = minore; 3 = soglia; 4 = serio; 5 = superiore</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834EAB">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right="565"/>
              <w:jc w:val="right"/>
            </w:pPr>
            <w:r>
              <w:rPr>
                <w:rFonts w:ascii="Arial" w:eastAsia="Arial" w:hAnsi="Arial" w:cs="Arial"/>
                <w:b/>
                <w:sz w:val="24"/>
              </w:rPr>
              <w:t xml:space="preserve">3. Valutazione complessiva del rischio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rsidTr="00834EAB">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7"/>
              <w:jc w:val="right"/>
            </w:pPr>
            <w:r>
              <w:rPr>
                <w:rFonts w:ascii="Arial" w:eastAsia="Arial" w:hAnsi="Arial" w:cs="Arial"/>
                <w:sz w:val="24"/>
              </w:rPr>
              <w:t xml:space="preserve">Valutazione complessiva del rischio = probabilità x impatto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116"/>
              <w:jc w:val="center"/>
            </w:pPr>
            <w:r>
              <w:rPr>
                <w:rFonts w:ascii="Arial" w:eastAsia="Arial" w:hAnsi="Arial" w:cs="Arial"/>
                <w:b/>
                <w:sz w:val="24"/>
              </w:rPr>
              <w:t>5,83</w:t>
            </w:r>
          </w:p>
        </w:tc>
      </w:tr>
    </w:tbl>
    <w:p w:rsidR="001F2B5C" w:rsidRDefault="001F2B5C" w:rsidP="009D177E">
      <w:pPr>
        <w:spacing w:after="0" w:line="240" w:lineRule="auto"/>
        <w:ind w:left="-1440" w:right="10466"/>
      </w:pPr>
    </w:p>
    <w:p w:rsidR="0097757B" w:rsidRDefault="001F2B5C" w:rsidP="00834EAB">
      <w:r>
        <w:br w:type="page"/>
      </w:r>
    </w:p>
    <w:tbl>
      <w:tblPr>
        <w:tblStyle w:val="TableGrid"/>
        <w:tblW w:w="9507" w:type="dxa"/>
        <w:tblInd w:w="-247" w:type="dxa"/>
        <w:tblCellMar>
          <w:top w:w="16" w:type="dxa"/>
          <w:left w:w="29" w:type="dxa"/>
        </w:tblCellMar>
        <w:tblLook w:val="04A0" w:firstRow="1" w:lastRow="0" w:firstColumn="1" w:lastColumn="0" w:noHBand="0" w:noVBand="1"/>
      </w:tblPr>
      <w:tblGrid>
        <w:gridCol w:w="7507"/>
        <w:gridCol w:w="2000"/>
      </w:tblGrid>
      <w:tr w:rsidR="0097757B">
        <w:trPr>
          <w:trHeight w:val="305"/>
        </w:trPr>
        <w:tc>
          <w:tcPr>
            <w:tcW w:w="9507" w:type="dxa"/>
            <w:gridSpan w:val="2"/>
            <w:tcBorders>
              <w:top w:val="single" w:sz="2" w:space="0" w:color="000000"/>
              <w:left w:val="single" w:sz="2" w:space="0" w:color="000000"/>
              <w:bottom w:val="single" w:sz="2" w:space="0" w:color="000000"/>
              <w:right w:val="single" w:sz="2" w:space="0" w:color="000000"/>
            </w:tcBorders>
          </w:tcPr>
          <w:p w:rsidR="0097757B" w:rsidRDefault="000B68C7" w:rsidP="009D177E">
            <w:pPr>
              <w:ind w:right="35"/>
              <w:jc w:val="center"/>
            </w:pPr>
            <w:r>
              <w:rPr>
                <w:rFonts w:ascii="Arial" w:eastAsia="Arial" w:hAnsi="Arial" w:cs="Arial"/>
                <w:b/>
                <w:sz w:val="24"/>
              </w:rPr>
              <w:lastRenderedPageBreak/>
              <w:t>Scheda 28</w:t>
            </w:r>
          </w:p>
        </w:tc>
      </w:tr>
      <w:tr w:rsidR="0097757B" w:rsidTr="00834EAB">
        <w:trPr>
          <w:trHeight w:val="39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36"/>
              <w:jc w:val="center"/>
            </w:pPr>
            <w:r>
              <w:rPr>
                <w:rFonts w:ascii="Arial" w:eastAsia="Arial" w:hAnsi="Arial" w:cs="Arial"/>
                <w:sz w:val="24"/>
              </w:rPr>
              <w:t>Gestione del protocollo</w:t>
            </w:r>
          </w:p>
        </w:tc>
      </w:tr>
      <w:tr w:rsidR="0097757B" w:rsidTr="00834EAB">
        <w:trPr>
          <w:trHeight w:val="397"/>
        </w:trPr>
        <w:tc>
          <w:tcPr>
            <w:tcW w:w="9507" w:type="dxa"/>
            <w:gridSpan w:val="2"/>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33"/>
              <w:jc w:val="center"/>
            </w:pPr>
            <w:r>
              <w:rPr>
                <w:rFonts w:ascii="Arial" w:eastAsia="Arial" w:hAnsi="Arial" w:cs="Arial"/>
                <w:b/>
                <w:sz w:val="24"/>
              </w:rPr>
              <w:t xml:space="preserve">1. Valutazione della probabilità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center"/>
            </w:pPr>
            <w:r>
              <w:rPr>
                <w:rFonts w:ascii="Arial" w:eastAsia="Arial" w:hAnsi="Arial" w:cs="Arial"/>
                <w:b/>
                <w:sz w:val="16"/>
              </w:rPr>
              <w:t xml:space="preserve">Criteri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7"/>
              <w:jc w:val="center"/>
            </w:pPr>
            <w:r>
              <w:rPr>
                <w:rFonts w:ascii="Arial" w:eastAsia="Arial" w:hAnsi="Arial" w:cs="Arial"/>
                <w:b/>
                <w:sz w:val="16"/>
              </w:rPr>
              <w:t xml:space="preserve">Punteggi </w:t>
            </w:r>
          </w:p>
        </w:tc>
      </w:tr>
      <w:tr w:rsidR="0097757B" w:rsidTr="00834EAB">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1: discrezionalità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834EAB">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è discrezionale?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834EAB">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è del tutto vincolato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834EAB">
        <w:trPr>
          <w:trHeight w:val="22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E' parzialmente vincolato dalla legge e da atti amministrativi (regolamenti, direttive, circolari)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834EAB">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dalla legge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834EAB">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 atti amministrativi (regolamenti, direttive, circolari)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834EAB">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altamente discrezionale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2: rilevanza esterna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produce effetti diretti all'esterno dell'amministrazione di riferimento?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ha come destinatario finale un ufficio interno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risultato del processo è rivolto direttamente ad utenti esterni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3: complessità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Si tratta di un processo complesso che comporta il coinvolgimento di più amministrazioni (esclusi i controlli) in fasi successive per il conseguimento del risultato?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processo coinvolge una sola PA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tre amministrazioni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cinque amministrazioni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4: valore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Qual è l'impatto economico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Ha rilevanza esclusivamente interna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5"/>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Comporta l'attribuzione di vantaggi a soggetti esterni, ma di non particolare rilievo economico (es. borse di studio)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Comporta l'affidamento di considerevoli vantaggi a soggetti esterni (es. appalto)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5: frazionabilità del processo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both"/>
            </w:pPr>
            <w:r>
              <w:rPr>
                <w:rFonts w:ascii="Arial" w:eastAsia="Arial" w:hAnsi="Arial" w:cs="Arial"/>
                <w:sz w:val="16"/>
              </w:rPr>
              <w:t>Il risultato finale del processo può essere raggiunto anche effettuando una pluralità di operazioni di entità economica ridotta che, considerate complessivamente, alla fine assicurano lo stesso risultato (es. pluralità di affidamenti ridotti)?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158"/>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62"/>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6: controlli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Anche sulla base dell'esperienza pregressa, il tipo di controllo applicato sul processo è adeguato a neutralizzare il rischio?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costituisce un efficace strumento di neutralizzazione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è molto efficace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per una percentuale approssimativa del 50%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ma in minima parte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rischio rimane indifferente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rsidTr="00834EAB">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2"/>
              <w:jc w:val="right"/>
            </w:pPr>
            <w:r>
              <w:rPr>
                <w:rFonts w:ascii="Arial" w:eastAsia="Arial" w:hAnsi="Arial" w:cs="Arial"/>
                <w:b/>
                <w:sz w:val="24"/>
              </w:rPr>
              <w:t>Valore stimato della probabilità</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29"/>
              <w:jc w:val="center"/>
            </w:pPr>
            <w:r>
              <w:rPr>
                <w:rFonts w:ascii="Arial" w:eastAsia="Arial" w:hAnsi="Arial" w:cs="Arial"/>
                <w:b/>
                <w:sz w:val="24"/>
              </w:rPr>
              <w:t>1,17</w:t>
            </w:r>
          </w:p>
        </w:tc>
      </w:tr>
      <w:tr w:rsidR="0097757B" w:rsidTr="00834EAB">
        <w:trPr>
          <w:trHeight w:val="22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0 = nessuna probabilità; 1 = improbabile; 2 = poco probabile; 3 = probabile; 4 = molto probabile; 5 = altamente probabile.</w:t>
            </w:r>
          </w:p>
        </w:tc>
      </w:tr>
    </w:tbl>
    <w:p w:rsidR="0097757B" w:rsidRDefault="0097757B" w:rsidP="009D177E">
      <w:pPr>
        <w:spacing w:after="0" w:line="240" w:lineRule="auto"/>
        <w:ind w:left="-1440" w:right="10466"/>
      </w:pPr>
    </w:p>
    <w:tbl>
      <w:tblPr>
        <w:tblStyle w:val="TableGrid"/>
        <w:tblW w:w="9507" w:type="dxa"/>
        <w:tblInd w:w="-247" w:type="dxa"/>
        <w:tblCellMar>
          <w:left w:w="29" w:type="dxa"/>
        </w:tblCellMar>
        <w:tblLook w:val="04A0" w:firstRow="1" w:lastRow="0" w:firstColumn="1" w:lastColumn="0" w:noHBand="0" w:noVBand="1"/>
      </w:tblPr>
      <w:tblGrid>
        <w:gridCol w:w="7507"/>
        <w:gridCol w:w="2000"/>
      </w:tblGrid>
      <w:tr w:rsidR="0097757B" w:rsidTr="00834EAB">
        <w:trPr>
          <w:trHeight w:val="39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pPr>
              <w:ind w:left="1965"/>
              <w:jc w:val="center"/>
            </w:pPr>
            <w:r>
              <w:rPr>
                <w:rFonts w:ascii="Arial" w:eastAsia="Arial" w:hAnsi="Arial" w:cs="Arial"/>
                <w:sz w:val="24"/>
              </w:rPr>
              <w:t>Gestione del protocollo</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834EAB">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left="3217"/>
            </w:pPr>
            <w:r>
              <w:rPr>
                <w:rFonts w:ascii="Arial" w:eastAsia="Arial" w:hAnsi="Arial" w:cs="Arial"/>
                <w:b/>
                <w:sz w:val="24"/>
              </w:rPr>
              <w:t xml:space="preserve">2. Valutazione dell'impatto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1: impatto organizzativo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108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29"/>
              <w:jc w:val="both"/>
            </w:pPr>
            <w:r>
              <w:rPr>
                <w:rFonts w:ascii="Arial" w:eastAsia="Arial" w:hAnsi="Arial" w:cs="Arial"/>
                <w:sz w:val="16"/>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20%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40%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60%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lo 80%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100%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2: impatto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871"/>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29"/>
              <w:jc w:val="both"/>
            </w:pPr>
            <w:r>
              <w:rPr>
                <w:rFonts w:ascii="Arial" w:eastAsia="Arial" w:hAnsi="Arial" w:cs="Arial"/>
                <w:sz w:val="16"/>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3: impatto </w:t>
            </w:r>
            <w:proofErr w:type="spellStart"/>
            <w:r>
              <w:rPr>
                <w:rFonts w:ascii="Arial" w:eastAsia="Arial" w:hAnsi="Arial" w:cs="Arial"/>
                <w:b/>
                <w:sz w:val="16"/>
              </w:rPr>
              <w:t>reputazionale</w:t>
            </w:r>
            <w:proofErr w:type="spellEnd"/>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Nel corso degli ultimi anni sono stati pubblicati su giornali o riviste articoli aventi ad oggetto il medesimo evento o eventi analoghi?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0</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Non ne abbiamo memoria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nazionale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e nazionale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nazionale ed internazionale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4: impatto sull'immagine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jc w:val="both"/>
            </w:pPr>
            <w:r>
              <w:rPr>
                <w:rFonts w:ascii="Arial" w:eastAsia="Arial" w:hAnsi="Arial" w:cs="Arial"/>
                <w:sz w:val="16"/>
              </w:rPr>
              <w:t>A quale livello può collocarsi il rischio dell'evento (livello apicale, intermedio, basso), ovvero la posizione/il ruolo che l'eventuale soggetto riveste nell'organizzazione è elevata, media o bassa?</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addetto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collaboratore o funzionario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a livello di dirigente di ufficio non generale, ovvero posizione apicale o posizione organizzativa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dirigente d'ufficio generale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capo dipartimento/segretario generale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rsidTr="00834EAB">
        <w:trPr>
          <w:trHeight w:val="39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42"/>
              <w:jc w:val="right"/>
            </w:pPr>
            <w:r>
              <w:rPr>
                <w:rFonts w:ascii="Arial" w:eastAsia="Arial" w:hAnsi="Arial" w:cs="Arial"/>
                <w:b/>
                <w:sz w:val="24"/>
              </w:rPr>
              <w:t>Valore stimato dell'impatto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9"/>
              <w:jc w:val="center"/>
            </w:pPr>
            <w:r>
              <w:rPr>
                <w:rFonts w:ascii="Arial" w:eastAsia="Arial" w:hAnsi="Arial" w:cs="Arial"/>
                <w:b/>
                <w:sz w:val="24"/>
              </w:rPr>
              <w:t>1,50</w:t>
            </w:r>
          </w:p>
        </w:tc>
      </w:tr>
      <w:tr w:rsidR="0097757B" w:rsidTr="00834EAB">
        <w:trPr>
          <w:trHeight w:val="22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r>
              <w:rPr>
                <w:rFonts w:ascii="Arial" w:eastAsia="Arial" w:hAnsi="Arial" w:cs="Arial"/>
                <w:sz w:val="16"/>
              </w:rPr>
              <w:t>0 = nessun impatto; 1 = marginale; 2 = minore; 3 = soglia; 4 = serio; 5 = superiore</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834EAB">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right="565"/>
              <w:jc w:val="right"/>
            </w:pPr>
            <w:r>
              <w:rPr>
                <w:rFonts w:ascii="Arial" w:eastAsia="Arial" w:hAnsi="Arial" w:cs="Arial"/>
                <w:b/>
                <w:sz w:val="24"/>
              </w:rPr>
              <w:t xml:space="preserve">3. Valutazione complessiva del rischio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rsidTr="00834EAB">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7"/>
              <w:jc w:val="right"/>
            </w:pPr>
            <w:r>
              <w:rPr>
                <w:rFonts w:ascii="Arial" w:eastAsia="Arial" w:hAnsi="Arial" w:cs="Arial"/>
                <w:sz w:val="24"/>
              </w:rPr>
              <w:t xml:space="preserve">Valutazione complessiva del rischio = probabilità x impatto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116"/>
              <w:jc w:val="center"/>
            </w:pPr>
            <w:r>
              <w:rPr>
                <w:rFonts w:ascii="Arial" w:eastAsia="Arial" w:hAnsi="Arial" w:cs="Arial"/>
                <w:b/>
                <w:sz w:val="24"/>
              </w:rPr>
              <w:t>1,75</w:t>
            </w:r>
          </w:p>
        </w:tc>
      </w:tr>
    </w:tbl>
    <w:p w:rsidR="001F2B5C" w:rsidRDefault="001F2B5C" w:rsidP="009D177E">
      <w:pPr>
        <w:spacing w:after="0" w:line="240" w:lineRule="auto"/>
        <w:ind w:left="-1440" w:right="10466"/>
      </w:pPr>
    </w:p>
    <w:p w:rsidR="0097757B" w:rsidRDefault="001F2B5C" w:rsidP="002135DB">
      <w:r>
        <w:br w:type="page"/>
      </w:r>
    </w:p>
    <w:tbl>
      <w:tblPr>
        <w:tblStyle w:val="TableGrid"/>
        <w:tblW w:w="9507" w:type="dxa"/>
        <w:tblInd w:w="-247" w:type="dxa"/>
        <w:tblCellMar>
          <w:top w:w="16" w:type="dxa"/>
          <w:left w:w="29" w:type="dxa"/>
        </w:tblCellMar>
        <w:tblLook w:val="04A0" w:firstRow="1" w:lastRow="0" w:firstColumn="1" w:lastColumn="0" w:noHBand="0" w:noVBand="1"/>
      </w:tblPr>
      <w:tblGrid>
        <w:gridCol w:w="7507"/>
        <w:gridCol w:w="2000"/>
      </w:tblGrid>
      <w:tr w:rsidR="0097757B">
        <w:trPr>
          <w:trHeight w:val="305"/>
        </w:trPr>
        <w:tc>
          <w:tcPr>
            <w:tcW w:w="9507" w:type="dxa"/>
            <w:gridSpan w:val="2"/>
            <w:tcBorders>
              <w:top w:val="single" w:sz="2" w:space="0" w:color="000000"/>
              <w:left w:val="single" w:sz="2" w:space="0" w:color="000000"/>
              <w:bottom w:val="single" w:sz="2" w:space="0" w:color="000000"/>
              <w:right w:val="single" w:sz="2" w:space="0" w:color="000000"/>
            </w:tcBorders>
          </w:tcPr>
          <w:p w:rsidR="0097757B" w:rsidRDefault="000B68C7" w:rsidP="009D177E">
            <w:pPr>
              <w:ind w:right="35"/>
              <w:jc w:val="center"/>
            </w:pPr>
            <w:r>
              <w:rPr>
                <w:rFonts w:ascii="Arial" w:eastAsia="Arial" w:hAnsi="Arial" w:cs="Arial"/>
                <w:b/>
                <w:sz w:val="24"/>
              </w:rPr>
              <w:lastRenderedPageBreak/>
              <w:t>Scheda 29</w:t>
            </w:r>
          </w:p>
        </w:tc>
      </w:tr>
      <w:tr w:rsidR="0097757B" w:rsidTr="002135DB">
        <w:trPr>
          <w:trHeight w:val="39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35"/>
              <w:jc w:val="center"/>
            </w:pPr>
            <w:r>
              <w:rPr>
                <w:rFonts w:ascii="Arial" w:eastAsia="Arial" w:hAnsi="Arial" w:cs="Arial"/>
                <w:sz w:val="24"/>
              </w:rPr>
              <w:t xml:space="preserve">Gestione dell'archivio </w:t>
            </w:r>
          </w:p>
        </w:tc>
      </w:tr>
      <w:tr w:rsidR="0097757B" w:rsidTr="002135DB">
        <w:trPr>
          <w:trHeight w:val="397"/>
        </w:trPr>
        <w:tc>
          <w:tcPr>
            <w:tcW w:w="9507" w:type="dxa"/>
            <w:gridSpan w:val="2"/>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33"/>
              <w:jc w:val="center"/>
            </w:pPr>
            <w:r>
              <w:rPr>
                <w:rFonts w:ascii="Arial" w:eastAsia="Arial" w:hAnsi="Arial" w:cs="Arial"/>
                <w:b/>
                <w:sz w:val="24"/>
              </w:rPr>
              <w:t xml:space="preserve">1. Valutazione della probabilità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center"/>
            </w:pPr>
            <w:r>
              <w:rPr>
                <w:rFonts w:ascii="Arial" w:eastAsia="Arial" w:hAnsi="Arial" w:cs="Arial"/>
                <w:b/>
                <w:sz w:val="16"/>
              </w:rPr>
              <w:t xml:space="preserve">Criteri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7"/>
              <w:jc w:val="center"/>
            </w:pPr>
            <w:r>
              <w:rPr>
                <w:rFonts w:ascii="Arial" w:eastAsia="Arial" w:hAnsi="Arial" w:cs="Arial"/>
                <w:b/>
                <w:sz w:val="16"/>
              </w:rPr>
              <w:t xml:space="preserve">Punteggi </w:t>
            </w:r>
          </w:p>
        </w:tc>
      </w:tr>
      <w:tr w:rsidR="0097757B" w:rsidTr="002135DB">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1: discrezionalità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2135DB">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è discrezionale?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2135DB">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è del tutto vincolato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2135DB">
        <w:trPr>
          <w:trHeight w:val="22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E' parzialmente vincolato dalla legge e da atti amministrativi (regolamenti, direttive, circolari)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2135DB">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dalla legge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2135DB">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 atti amministrativi (regolamenti, direttive, circolari)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2135DB">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altamente discrezionale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2: rilevanza esterna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produce effetti diretti all'esterno dell'amministrazione di riferimento?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ha come destinatario finale un ufficio interno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risultato del processo è rivolto direttamente ad utenti esterni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3: complessità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Si tratta di un processo complesso che comporta il coinvolgimento di più amministrazioni (esclusi i controlli) in fasi successive per il conseguimento del risultato?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processo coinvolge una sola PA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tre amministrazioni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cinque amministrazioni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4: valore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Qual è l'impatto economico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Ha rilevanza esclusivamente interna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5"/>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Comporta l'attribuzione di vantaggi a soggetti esterni, ma di non particolare rilievo economico (es. borse di studio)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Comporta l'affidamento di considerevoli vantaggi a soggetti esterni (es. appalto)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5: frazionabilità del processo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both"/>
            </w:pPr>
            <w:r>
              <w:rPr>
                <w:rFonts w:ascii="Arial" w:eastAsia="Arial" w:hAnsi="Arial" w:cs="Arial"/>
                <w:sz w:val="16"/>
              </w:rPr>
              <w:t>Il risultato finale del processo può essere raggiunto anche effettuando una pluralità di operazioni di entità economica ridotta che, considerate complessivamente, alla fine assicurano lo stesso risultato (es. pluralità di affidamenti ridotti)?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158"/>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62"/>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6: controlli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Anche sulla base dell'esperienza pregressa, il tipo di controllo applicato sul processo è adeguato a neutralizzare il rischio?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costituisce un efficace strumento di neutralizzazione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è molto efficace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per una percentuale approssimativa del 50%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ma in minima parte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rischio rimane indifferente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rsidTr="002135DB">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2"/>
              <w:jc w:val="right"/>
            </w:pPr>
            <w:r>
              <w:rPr>
                <w:rFonts w:ascii="Arial" w:eastAsia="Arial" w:hAnsi="Arial" w:cs="Arial"/>
                <w:b/>
                <w:sz w:val="24"/>
              </w:rPr>
              <w:t>Valore stimato della probabilità</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29"/>
              <w:jc w:val="center"/>
            </w:pPr>
            <w:r>
              <w:rPr>
                <w:rFonts w:ascii="Arial" w:eastAsia="Arial" w:hAnsi="Arial" w:cs="Arial"/>
                <w:b/>
                <w:sz w:val="24"/>
              </w:rPr>
              <w:t>1,17</w:t>
            </w:r>
          </w:p>
        </w:tc>
      </w:tr>
      <w:tr w:rsidR="0097757B" w:rsidTr="002135DB">
        <w:trPr>
          <w:trHeight w:val="22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0 = nessuna probabilità; 1 = improbabile; 2 = poco probabile; 3 = probabile; 4 = molto probabile; 5 = altamente probabile.</w:t>
            </w:r>
          </w:p>
        </w:tc>
      </w:tr>
    </w:tbl>
    <w:p w:rsidR="0097757B" w:rsidRDefault="0097757B" w:rsidP="009D177E">
      <w:pPr>
        <w:spacing w:after="0" w:line="240" w:lineRule="auto"/>
        <w:ind w:left="-1440" w:right="10466"/>
      </w:pPr>
    </w:p>
    <w:tbl>
      <w:tblPr>
        <w:tblStyle w:val="TableGrid"/>
        <w:tblW w:w="9507" w:type="dxa"/>
        <w:tblInd w:w="-247" w:type="dxa"/>
        <w:tblCellMar>
          <w:left w:w="29" w:type="dxa"/>
        </w:tblCellMar>
        <w:tblLook w:val="04A0" w:firstRow="1" w:lastRow="0" w:firstColumn="1" w:lastColumn="0" w:noHBand="0" w:noVBand="1"/>
      </w:tblPr>
      <w:tblGrid>
        <w:gridCol w:w="7507"/>
        <w:gridCol w:w="2000"/>
      </w:tblGrid>
      <w:tr w:rsidR="0097757B" w:rsidTr="002135DB">
        <w:trPr>
          <w:trHeight w:val="39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pPr>
              <w:ind w:left="1966"/>
              <w:jc w:val="center"/>
            </w:pPr>
            <w:r>
              <w:rPr>
                <w:rFonts w:ascii="Arial" w:eastAsia="Arial" w:hAnsi="Arial" w:cs="Arial"/>
                <w:sz w:val="24"/>
              </w:rPr>
              <w:t xml:space="preserve">Gestione dell'archivio </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2135DB">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left="3217"/>
            </w:pPr>
            <w:r>
              <w:rPr>
                <w:rFonts w:ascii="Arial" w:eastAsia="Arial" w:hAnsi="Arial" w:cs="Arial"/>
                <w:b/>
                <w:sz w:val="24"/>
              </w:rPr>
              <w:t xml:space="preserve">2. Valutazione dell'impatto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1: impatto organizzativo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2135DB">
        <w:trPr>
          <w:trHeight w:val="908"/>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29"/>
              <w:jc w:val="both"/>
            </w:pPr>
            <w:r>
              <w:rPr>
                <w:rFonts w:ascii="Arial" w:eastAsia="Arial" w:hAnsi="Arial" w:cs="Arial"/>
                <w:sz w:val="16"/>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20%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40%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60%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lo 80%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100%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2: impatto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871"/>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29"/>
              <w:jc w:val="both"/>
            </w:pPr>
            <w:r>
              <w:rPr>
                <w:rFonts w:ascii="Arial" w:eastAsia="Arial" w:hAnsi="Arial" w:cs="Arial"/>
                <w:sz w:val="16"/>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3: impatto </w:t>
            </w:r>
            <w:proofErr w:type="spellStart"/>
            <w:r>
              <w:rPr>
                <w:rFonts w:ascii="Arial" w:eastAsia="Arial" w:hAnsi="Arial" w:cs="Arial"/>
                <w:b/>
                <w:sz w:val="16"/>
              </w:rPr>
              <w:t>reputazionale</w:t>
            </w:r>
            <w:proofErr w:type="spellEnd"/>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Nel corso degli ultimi anni sono stati pubblicati su giornali o riviste articoli aventi ad oggetto il medesimo evento o eventi analoghi?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0</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Non ne abbiamo memoria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nazionale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e nazionale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nazionale ed internazionale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4: impatto sull'immagine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jc w:val="both"/>
            </w:pPr>
            <w:r>
              <w:rPr>
                <w:rFonts w:ascii="Arial" w:eastAsia="Arial" w:hAnsi="Arial" w:cs="Arial"/>
                <w:sz w:val="16"/>
              </w:rPr>
              <w:t>A quale livello può collocarsi il rischio dell'evento (livello apicale, intermedio, basso), ovvero la posizione/il ruolo che l'eventuale soggetto riveste nell'organizzazione è elevata, media o bassa?</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addetto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collaboratore o funzionario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a livello di dirigente di ufficio non generale, ovvero posizione apicale o posizione organizzativa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dirigente d'ufficio generale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capo dipartimento/segretario generale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rsidTr="002135DB">
        <w:trPr>
          <w:trHeight w:val="39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42"/>
              <w:jc w:val="right"/>
            </w:pPr>
            <w:r>
              <w:rPr>
                <w:rFonts w:ascii="Arial" w:eastAsia="Arial" w:hAnsi="Arial" w:cs="Arial"/>
                <w:b/>
                <w:sz w:val="24"/>
              </w:rPr>
              <w:t>Valore stimato dell'impatto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9"/>
              <w:jc w:val="center"/>
            </w:pPr>
            <w:r>
              <w:rPr>
                <w:rFonts w:ascii="Arial" w:eastAsia="Arial" w:hAnsi="Arial" w:cs="Arial"/>
                <w:b/>
                <w:sz w:val="24"/>
              </w:rPr>
              <w:t>1,25</w:t>
            </w:r>
          </w:p>
        </w:tc>
      </w:tr>
      <w:tr w:rsidR="0097757B" w:rsidTr="002135DB">
        <w:trPr>
          <w:trHeight w:val="22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r>
              <w:rPr>
                <w:rFonts w:ascii="Arial" w:eastAsia="Arial" w:hAnsi="Arial" w:cs="Arial"/>
                <w:sz w:val="16"/>
              </w:rPr>
              <w:t>0 = nessun impatto; 1 = marginale; 2 = minore; 3 = soglia; 4 = serio; 5 = superiore</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2135DB">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right="565"/>
              <w:jc w:val="right"/>
            </w:pPr>
            <w:r>
              <w:rPr>
                <w:rFonts w:ascii="Arial" w:eastAsia="Arial" w:hAnsi="Arial" w:cs="Arial"/>
                <w:b/>
                <w:sz w:val="24"/>
              </w:rPr>
              <w:t xml:space="preserve">3. Valutazione complessiva del rischio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rsidTr="002135DB">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7"/>
              <w:jc w:val="right"/>
            </w:pPr>
            <w:r>
              <w:rPr>
                <w:rFonts w:ascii="Arial" w:eastAsia="Arial" w:hAnsi="Arial" w:cs="Arial"/>
                <w:sz w:val="24"/>
              </w:rPr>
              <w:t xml:space="preserve">Valutazione complessiva del rischio = probabilità x impatto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116"/>
              <w:jc w:val="center"/>
            </w:pPr>
            <w:r>
              <w:rPr>
                <w:rFonts w:ascii="Arial" w:eastAsia="Arial" w:hAnsi="Arial" w:cs="Arial"/>
                <w:b/>
                <w:sz w:val="24"/>
              </w:rPr>
              <w:t>1,46</w:t>
            </w:r>
          </w:p>
        </w:tc>
      </w:tr>
    </w:tbl>
    <w:p w:rsidR="001F2B5C" w:rsidRDefault="001F2B5C" w:rsidP="009D177E">
      <w:pPr>
        <w:spacing w:after="0" w:line="240" w:lineRule="auto"/>
        <w:ind w:left="-1440" w:right="10466"/>
      </w:pPr>
    </w:p>
    <w:p w:rsidR="0097757B" w:rsidRDefault="001F2B5C" w:rsidP="000476C5">
      <w:r>
        <w:br w:type="page"/>
      </w:r>
    </w:p>
    <w:tbl>
      <w:tblPr>
        <w:tblStyle w:val="TableGrid"/>
        <w:tblW w:w="9507" w:type="dxa"/>
        <w:tblInd w:w="-247" w:type="dxa"/>
        <w:tblCellMar>
          <w:top w:w="16" w:type="dxa"/>
          <w:left w:w="29" w:type="dxa"/>
        </w:tblCellMar>
        <w:tblLook w:val="04A0" w:firstRow="1" w:lastRow="0" w:firstColumn="1" w:lastColumn="0" w:noHBand="0" w:noVBand="1"/>
      </w:tblPr>
      <w:tblGrid>
        <w:gridCol w:w="7507"/>
        <w:gridCol w:w="2000"/>
      </w:tblGrid>
      <w:tr w:rsidR="0097757B">
        <w:trPr>
          <w:trHeight w:val="305"/>
        </w:trPr>
        <w:tc>
          <w:tcPr>
            <w:tcW w:w="9507" w:type="dxa"/>
            <w:gridSpan w:val="2"/>
            <w:tcBorders>
              <w:top w:val="single" w:sz="2" w:space="0" w:color="000000"/>
              <w:left w:val="single" w:sz="2" w:space="0" w:color="000000"/>
              <w:bottom w:val="single" w:sz="2" w:space="0" w:color="000000"/>
              <w:right w:val="single" w:sz="2" w:space="0" w:color="000000"/>
            </w:tcBorders>
          </w:tcPr>
          <w:p w:rsidR="0097757B" w:rsidRDefault="000B68C7" w:rsidP="009D177E">
            <w:pPr>
              <w:ind w:right="35"/>
              <w:jc w:val="center"/>
            </w:pPr>
            <w:r>
              <w:rPr>
                <w:rFonts w:ascii="Arial" w:eastAsia="Arial" w:hAnsi="Arial" w:cs="Arial"/>
                <w:b/>
                <w:sz w:val="24"/>
              </w:rPr>
              <w:lastRenderedPageBreak/>
              <w:t>Scheda 30</w:t>
            </w:r>
          </w:p>
        </w:tc>
      </w:tr>
      <w:tr w:rsidR="0097757B" w:rsidTr="000476C5">
        <w:trPr>
          <w:trHeight w:val="39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35"/>
              <w:jc w:val="center"/>
            </w:pPr>
            <w:r>
              <w:rPr>
                <w:rFonts w:ascii="Arial" w:eastAsia="Arial" w:hAnsi="Arial" w:cs="Arial"/>
                <w:sz w:val="24"/>
              </w:rPr>
              <w:t xml:space="preserve">Gestione delle sepolture e dei loculi  </w:t>
            </w:r>
          </w:p>
        </w:tc>
      </w:tr>
      <w:tr w:rsidR="0097757B" w:rsidTr="000476C5">
        <w:trPr>
          <w:trHeight w:val="397"/>
        </w:trPr>
        <w:tc>
          <w:tcPr>
            <w:tcW w:w="9507" w:type="dxa"/>
            <w:gridSpan w:val="2"/>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33"/>
              <w:jc w:val="center"/>
            </w:pPr>
            <w:r>
              <w:rPr>
                <w:rFonts w:ascii="Arial" w:eastAsia="Arial" w:hAnsi="Arial" w:cs="Arial"/>
                <w:b/>
                <w:sz w:val="24"/>
              </w:rPr>
              <w:t xml:space="preserve">1. Valutazione della probabilità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center"/>
            </w:pPr>
            <w:r>
              <w:rPr>
                <w:rFonts w:ascii="Arial" w:eastAsia="Arial" w:hAnsi="Arial" w:cs="Arial"/>
                <w:b/>
                <w:sz w:val="16"/>
              </w:rPr>
              <w:t xml:space="preserve">Criteri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7"/>
              <w:jc w:val="center"/>
            </w:pPr>
            <w:r>
              <w:rPr>
                <w:rFonts w:ascii="Arial" w:eastAsia="Arial" w:hAnsi="Arial" w:cs="Arial"/>
                <w:b/>
                <w:sz w:val="16"/>
              </w:rPr>
              <w:t xml:space="preserve">Punteggi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1: discrezionalità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476C5">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è discrezionale?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476C5">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è del tutto vincolato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476C5">
        <w:trPr>
          <w:trHeight w:val="22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E' parzialmente vincolato dalla legge e da atti amministrativi (regolamenti, direttive, circolari)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476C5">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dalla legge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476C5">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 atti amministrativi (regolamenti, direttive, circolari)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altamente discrezionale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2: rilevanza esterna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produce effetti diretti all'esterno dell'amministrazione di riferimento?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ha come destinatario finale un ufficio interno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risultato del processo è rivolto direttamente ad utenti esterni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3: complessità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Si tratta di un processo complesso che comporta il coinvolgimento di più amministrazioni (esclusi i controlli) in fasi successive per il conseguimento del risultato?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processo coinvolge una sola PA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tre amministrazioni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cinque amministrazioni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4: valore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Qual è l'impatto economico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Ha rilevanza esclusivamente interna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5"/>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Comporta l'attribuzione di vantaggi a soggetti esterni, ma di non particolare rilievo economico (es. borse di studio)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Comporta l'affidamento di considerevoli vantaggi a soggetti esterni (es. appalto)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5: frazionabilità del processo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both"/>
            </w:pPr>
            <w:r>
              <w:rPr>
                <w:rFonts w:ascii="Arial" w:eastAsia="Arial" w:hAnsi="Arial" w:cs="Arial"/>
                <w:sz w:val="16"/>
              </w:rPr>
              <w:t>Il risultato finale del processo può essere raggiunto anche effettuando una pluralità di operazioni di entità economica ridotta che, considerate complessivamente, alla fine assicurano lo stesso risultato (es. pluralità di affidamenti ridotti)?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158"/>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62"/>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6: controlli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Anche sulla base dell'esperienza pregressa, il tipo di controllo applicato sul processo è adeguato a neutralizzare il rischio?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costituisce un efficace strumento di neutralizzazione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è molto efficace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per una percentuale approssimativa del 50%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ma in minima parte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rischio rimane indifferente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rsidTr="000476C5">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2"/>
              <w:jc w:val="right"/>
            </w:pPr>
            <w:r>
              <w:rPr>
                <w:rFonts w:ascii="Arial" w:eastAsia="Arial" w:hAnsi="Arial" w:cs="Arial"/>
                <w:b/>
                <w:sz w:val="24"/>
              </w:rPr>
              <w:t>Valore stimato della probabilità</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29"/>
              <w:jc w:val="center"/>
            </w:pPr>
            <w:r>
              <w:rPr>
                <w:rFonts w:ascii="Arial" w:eastAsia="Arial" w:hAnsi="Arial" w:cs="Arial"/>
                <w:b/>
                <w:sz w:val="24"/>
              </w:rPr>
              <w:t>2,17</w:t>
            </w:r>
          </w:p>
        </w:tc>
      </w:tr>
      <w:tr w:rsidR="0097757B" w:rsidTr="000476C5">
        <w:trPr>
          <w:trHeight w:val="22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0 = nessuna probabilità; 1 = improbabile; 2 = poco probabile; 3 = probabile; 4 = molto probabile; 5 = altamente probabile.</w:t>
            </w:r>
          </w:p>
        </w:tc>
      </w:tr>
    </w:tbl>
    <w:p w:rsidR="0097757B" w:rsidRDefault="0097757B" w:rsidP="009D177E">
      <w:pPr>
        <w:spacing w:after="0" w:line="240" w:lineRule="auto"/>
        <w:ind w:left="-1440" w:right="10466"/>
      </w:pPr>
    </w:p>
    <w:tbl>
      <w:tblPr>
        <w:tblStyle w:val="TableGrid"/>
        <w:tblW w:w="9507" w:type="dxa"/>
        <w:tblInd w:w="-247" w:type="dxa"/>
        <w:tblCellMar>
          <w:left w:w="29" w:type="dxa"/>
        </w:tblCellMar>
        <w:tblLook w:val="04A0" w:firstRow="1" w:lastRow="0" w:firstColumn="1" w:lastColumn="0" w:noHBand="0" w:noVBand="1"/>
      </w:tblPr>
      <w:tblGrid>
        <w:gridCol w:w="7507"/>
        <w:gridCol w:w="2000"/>
      </w:tblGrid>
      <w:tr w:rsidR="0097757B" w:rsidTr="000476C5">
        <w:trPr>
          <w:trHeight w:val="39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pPr>
              <w:ind w:left="2821"/>
            </w:pPr>
            <w:r>
              <w:rPr>
                <w:rFonts w:ascii="Arial" w:eastAsia="Arial" w:hAnsi="Arial" w:cs="Arial"/>
                <w:sz w:val="24"/>
              </w:rPr>
              <w:t xml:space="preserve">Gestione delle sepolture e dei loculi  </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0476C5">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left="3217"/>
            </w:pPr>
            <w:r>
              <w:rPr>
                <w:rFonts w:ascii="Arial" w:eastAsia="Arial" w:hAnsi="Arial" w:cs="Arial"/>
                <w:b/>
                <w:sz w:val="24"/>
              </w:rPr>
              <w:t xml:space="preserve">2. Valutazione dell'impatto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1: impatto organizzativo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476C5">
        <w:trPr>
          <w:trHeight w:val="908"/>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29"/>
              <w:jc w:val="both"/>
            </w:pPr>
            <w:r>
              <w:rPr>
                <w:rFonts w:ascii="Arial" w:eastAsia="Arial" w:hAnsi="Arial" w:cs="Arial"/>
                <w:sz w:val="16"/>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20%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40%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60%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lo 80%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100%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2: impatto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871"/>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29"/>
              <w:jc w:val="both"/>
            </w:pPr>
            <w:r>
              <w:rPr>
                <w:rFonts w:ascii="Arial" w:eastAsia="Arial" w:hAnsi="Arial" w:cs="Arial"/>
                <w:sz w:val="16"/>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3: impatto </w:t>
            </w:r>
            <w:proofErr w:type="spellStart"/>
            <w:r>
              <w:rPr>
                <w:rFonts w:ascii="Arial" w:eastAsia="Arial" w:hAnsi="Arial" w:cs="Arial"/>
                <w:b/>
                <w:sz w:val="16"/>
              </w:rPr>
              <w:t>reputazionale</w:t>
            </w:r>
            <w:proofErr w:type="spellEnd"/>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Nel corso degli ultimi anni sono stati pubblicati su giornali o riviste articoli aventi ad oggetto il medesimo evento o eventi analoghi?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0</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Non ne abbiamo memoria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nazionale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e nazionale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nazionale ed internazionale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4: impatto sull'immagine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jc w:val="both"/>
            </w:pPr>
            <w:r>
              <w:rPr>
                <w:rFonts w:ascii="Arial" w:eastAsia="Arial" w:hAnsi="Arial" w:cs="Arial"/>
                <w:sz w:val="16"/>
              </w:rPr>
              <w:t>A quale livello può collocarsi il rischio dell'evento (livello apicale, intermedio, basso), ovvero la posizione/il ruolo che l'eventuale soggetto riveste nell'organizzazione è elevata, media o bassa?</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addetto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collaboratore o funzionario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a livello di dirigente di ufficio non generale, ovvero posizione apicale o posizione organizzativa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dirigente d'ufficio generale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capo dipartimento/segretario generale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rsidTr="000476C5">
        <w:trPr>
          <w:trHeight w:val="39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42"/>
              <w:jc w:val="right"/>
            </w:pPr>
            <w:r>
              <w:rPr>
                <w:rFonts w:ascii="Arial" w:eastAsia="Arial" w:hAnsi="Arial" w:cs="Arial"/>
                <w:b/>
                <w:sz w:val="24"/>
              </w:rPr>
              <w:t>Valore stimato dell'impatto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9"/>
              <w:jc w:val="center"/>
            </w:pPr>
            <w:r>
              <w:rPr>
                <w:rFonts w:ascii="Arial" w:eastAsia="Arial" w:hAnsi="Arial" w:cs="Arial"/>
                <w:b/>
                <w:sz w:val="24"/>
              </w:rPr>
              <w:t>1,50</w:t>
            </w:r>
          </w:p>
        </w:tc>
      </w:tr>
      <w:tr w:rsidR="0097757B" w:rsidTr="000476C5">
        <w:trPr>
          <w:trHeight w:val="22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r>
              <w:rPr>
                <w:rFonts w:ascii="Arial" w:eastAsia="Arial" w:hAnsi="Arial" w:cs="Arial"/>
                <w:sz w:val="16"/>
              </w:rPr>
              <w:t>0 = nessun impatto; 1 = marginale; 2 = minore; 3 = soglia; 4 = serio; 5 = superiore</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0476C5">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right="565"/>
              <w:jc w:val="right"/>
            </w:pPr>
            <w:r>
              <w:rPr>
                <w:rFonts w:ascii="Arial" w:eastAsia="Arial" w:hAnsi="Arial" w:cs="Arial"/>
                <w:b/>
                <w:sz w:val="24"/>
              </w:rPr>
              <w:t xml:space="preserve">3. Valutazione complessiva del rischio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rsidTr="000476C5">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7"/>
              <w:jc w:val="right"/>
            </w:pPr>
            <w:r>
              <w:rPr>
                <w:rFonts w:ascii="Arial" w:eastAsia="Arial" w:hAnsi="Arial" w:cs="Arial"/>
                <w:sz w:val="24"/>
              </w:rPr>
              <w:t xml:space="preserve">Valutazione complessiva del rischio = probabilità x impatto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116"/>
              <w:jc w:val="center"/>
            </w:pPr>
            <w:r>
              <w:rPr>
                <w:rFonts w:ascii="Arial" w:eastAsia="Arial" w:hAnsi="Arial" w:cs="Arial"/>
                <w:b/>
                <w:sz w:val="24"/>
              </w:rPr>
              <w:t>3,25</w:t>
            </w:r>
          </w:p>
        </w:tc>
      </w:tr>
    </w:tbl>
    <w:p w:rsidR="001F2B5C" w:rsidRDefault="001F2B5C" w:rsidP="009D177E">
      <w:pPr>
        <w:spacing w:after="0" w:line="240" w:lineRule="auto"/>
        <w:ind w:left="-1440" w:right="10466"/>
      </w:pPr>
    </w:p>
    <w:p w:rsidR="0097757B" w:rsidRDefault="001F2B5C" w:rsidP="000476C5">
      <w:r>
        <w:br w:type="page"/>
      </w:r>
    </w:p>
    <w:tbl>
      <w:tblPr>
        <w:tblStyle w:val="TableGrid"/>
        <w:tblW w:w="9507" w:type="dxa"/>
        <w:tblInd w:w="-247" w:type="dxa"/>
        <w:tblCellMar>
          <w:top w:w="16" w:type="dxa"/>
          <w:left w:w="29" w:type="dxa"/>
        </w:tblCellMar>
        <w:tblLook w:val="04A0" w:firstRow="1" w:lastRow="0" w:firstColumn="1" w:lastColumn="0" w:noHBand="0" w:noVBand="1"/>
      </w:tblPr>
      <w:tblGrid>
        <w:gridCol w:w="7507"/>
        <w:gridCol w:w="2000"/>
      </w:tblGrid>
      <w:tr w:rsidR="0097757B">
        <w:trPr>
          <w:trHeight w:val="305"/>
        </w:trPr>
        <w:tc>
          <w:tcPr>
            <w:tcW w:w="9507" w:type="dxa"/>
            <w:gridSpan w:val="2"/>
            <w:tcBorders>
              <w:top w:val="single" w:sz="2" w:space="0" w:color="000000"/>
              <w:left w:val="single" w:sz="2" w:space="0" w:color="000000"/>
              <w:bottom w:val="single" w:sz="2" w:space="0" w:color="000000"/>
              <w:right w:val="single" w:sz="2" w:space="0" w:color="000000"/>
            </w:tcBorders>
          </w:tcPr>
          <w:p w:rsidR="0097757B" w:rsidRDefault="000B68C7" w:rsidP="009D177E">
            <w:pPr>
              <w:ind w:right="35"/>
              <w:jc w:val="center"/>
            </w:pPr>
            <w:r>
              <w:rPr>
                <w:rFonts w:ascii="Arial" w:eastAsia="Arial" w:hAnsi="Arial" w:cs="Arial"/>
                <w:b/>
                <w:sz w:val="24"/>
              </w:rPr>
              <w:lastRenderedPageBreak/>
              <w:t>Scheda 31</w:t>
            </w:r>
          </w:p>
        </w:tc>
      </w:tr>
      <w:tr w:rsidR="0097757B" w:rsidTr="000476C5">
        <w:trPr>
          <w:trHeight w:val="39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35"/>
              <w:jc w:val="center"/>
            </w:pPr>
            <w:r>
              <w:rPr>
                <w:rFonts w:ascii="Arial" w:eastAsia="Arial" w:hAnsi="Arial" w:cs="Arial"/>
                <w:sz w:val="24"/>
              </w:rPr>
              <w:t xml:space="preserve">Gestione delle tombe di famiglia   </w:t>
            </w:r>
          </w:p>
        </w:tc>
      </w:tr>
      <w:tr w:rsidR="0097757B" w:rsidTr="000476C5">
        <w:trPr>
          <w:trHeight w:val="397"/>
        </w:trPr>
        <w:tc>
          <w:tcPr>
            <w:tcW w:w="9507" w:type="dxa"/>
            <w:gridSpan w:val="2"/>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33"/>
              <w:jc w:val="center"/>
            </w:pPr>
            <w:r>
              <w:rPr>
                <w:rFonts w:ascii="Arial" w:eastAsia="Arial" w:hAnsi="Arial" w:cs="Arial"/>
                <w:b/>
                <w:sz w:val="24"/>
              </w:rPr>
              <w:t xml:space="preserve">1. Valutazione della probabilità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center"/>
            </w:pPr>
            <w:r>
              <w:rPr>
                <w:rFonts w:ascii="Arial" w:eastAsia="Arial" w:hAnsi="Arial" w:cs="Arial"/>
                <w:b/>
                <w:sz w:val="16"/>
              </w:rPr>
              <w:t xml:space="preserve">Criteri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7"/>
              <w:jc w:val="center"/>
            </w:pPr>
            <w:r>
              <w:rPr>
                <w:rFonts w:ascii="Arial" w:eastAsia="Arial" w:hAnsi="Arial" w:cs="Arial"/>
                <w:b/>
                <w:sz w:val="16"/>
              </w:rPr>
              <w:t xml:space="preserve">Punteggi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1: discrezionalità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è discrezionale?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476C5">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è del tutto vincolato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476C5">
        <w:trPr>
          <w:trHeight w:val="22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E' parzialmente vincolato dalla legge e da atti amministrativi (regolamenti, direttive, circolari)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476C5">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dalla legge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476C5">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 atti amministrativi (regolamenti, direttive, circolari)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altamente discrezionale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2: rilevanza esterna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produce effetti diretti all'esterno dell'amministrazione di riferimento?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ha come destinatario finale un ufficio interno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risultato del processo è rivolto direttamente ad utenti esterni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3: complessità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Si tratta di un processo complesso che comporta il coinvolgimento di più amministrazioni (esclusi i controlli) in fasi successive per il conseguimento del risultato?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processo coinvolge una sola PA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tre amministrazioni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cinque amministrazioni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4: valore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Qual è l'impatto economico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Ha rilevanza esclusivamente interna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5"/>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Comporta l'attribuzione di vantaggi a soggetti esterni, ma di non particolare rilievo economico (es. borse di studio)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Comporta l'affidamento di considerevoli vantaggi a soggetti esterni (es. appalto)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5: frazionabilità del processo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both"/>
            </w:pPr>
            <w:r>
              <w:rPr>
                <w:rFonts w:ascii="Arial" w:eastAsia="Arial" w:hAnsi="Arial" w:cs="Arial"/>
                <w:sz w:val="16"/>
              </w:rPr>
              <w:t>Il risultato finale del processo può essere raggiunto anche effettuando una pluralità di operazioni di entità economica ridotta che, considerate complessivamente, alla fine assicurano lo stesso risultato (es. pluralità di affidamenti ridotti)?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158"/>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62"/>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6: controlli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Anche sulla base dell'esperienza pregressa, il tipo di controllo applicato sul processo è adeguato a neutralizzare il rischio?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costituisce un efficace strumento di neutralizzazione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è molto efficace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per una percentuale approssimativa del 50%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ma in minima parte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rischio rimane indifferente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rsidTr="000476C5">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2"/>
              <w:jc w:val="right"/>
            </w:pPr>
            <w:r>
              <w:rPr>
                <w:rFonts w:ascii="Arial" w:eastAsia="Arial" w:hAnsi="Arial" w:cs="Arial"/>
                <w:b/>
                <w:sz w:val="24"/>
              </w:rPr>
              <w:t>Valore stimato della probabilità</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29"/>
              <w:jc w:val="center"/>
            </w:pPr>
            <w:r>
              <w:rPr>
                <w:rFonts w:ascii="Arial" w:eastAsia="Arial" w:hAnsi="Arial" w:cs="Arial"/>
                <w:b/>
                <w:sz w:val="24"/>
              </w:rPr>
              <w:t>2,50</w:t>
            </w:r>
          </w:p>
        </w:tc>
      </w:tr>
      <w:tr w:rsidR="0097757B" w:rsidTr="000476C5">
        <w:trPr>
          <w:trHeight w:val="22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0 = nessuna probabilità; 1 = improbabile; 2 = poco probabile; 3 = probabile; 4 = molto probabile; 5 = altamente probabile.</w:t>
            </w:r>
          </w:p>
        </w:tc>
      </w:tr>
    </w:tbl>
    <w:p w:rsidR="0097757B" w:rsidRDefault="0097757B" w:rsidP="009D177E">
      <w:pPr>
        <w:spacing w:after="0" w:line="240" w:lineRule="auto"/>
        <w:ind w:left="-1440" w:right="10466"/>
      </w:pPr>
    </w:p>
    <w:tbl>
      <w:tblPr>
        <w:tblStyle w:val="TableGrid"/>
        <w:tblW w:w="9507" w:type="dxa"/>
        <w:tblInd w:w="-247" w:type="dxa"/>
        <w:tblCellMar>
          <w:left w:w="29" w:type="dxa"/>
        </w:tblCellMar>
        <w:tblLook w:val="04A0" w:firstRow="1" w:lastRow="0" w:firstColumn="1" w:lastColumn="0" w:noHBand="0" w:noVBand="1"/>
      </w:tblPr>
      <w:tblGrid>
        <w:gridCol w:w="7507"/>
        <w:gridCol w:w="2000"/>
      </w:tblGrid>
      <w:tr w:rsidR="0097757B" w:rsidTr="000476C5">
        <w:trPr>
          <w:trHeight w:val="39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pPr>
              <w:ind w:left="3008"/>
            </w:pPr>
            <w:r>
              <w:rPr>
                <w:rFonts w:ascii="Arial" w:eastAsia="Arial" w:hAnsi="Arial" w:cs="Arial"/>
                <w:sz w:val="24"/>
              </w:rPr>
              <w:t xml:space="preserve">Gestione delle tombe di famiglia   </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0476C5">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left="3217"/>
            </w:pPr>
            <w:r>
              <w:rPr>
                <w:rFonts w:ascii="Arial" w:eastAsia="Arial" w:hAnsi="Arial" w:cs="Arial"/>
                <w:b/>
                <w:sz w:val="24"/>
              </w:rPr>
              <w:t xml:space="preserve">2. Valutazione dell'impatto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1: impatto organizzativo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476C5">
        <w:trPr>
          <w:trHeight w:val="908"/>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29"/>
              <w:jc w:val="both"/>
            </w:pPr>
            <w:r>
              <w:rPr>
                <w:rFonts w:ascii="Arial" w:eastAsia="Arial" w:hAnsi="Arial" w:cs="Arial"/>
                <w:sz w:val="16"/>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20%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40%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60%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lo 80%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100%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2: impatto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871"/>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29"/>
              <w:jc w:val="both"/>
            </w:pPr>
            <w:r>
              <w:rPr>
                <w:rFonts w:ascii="Arial" w:eastAsia="Arial" w:hAnsi="Arial" w:cs="Arial"/>
                <w:sz w:val="16"/>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3: impatto </w:t>
            </w:r>
            <w:proofErr w:type="spellStart"/>
            <w:r>
              <w:rPr>
                <w:rFonts w:ascii="Arial" w:eastAsia="Arial" w:hAnsi="Arial" w:cs="Arial"/>
                <w:b/>
                <w:sz w:val="16"/>
              </w:rPr>
              <w:t>reputazionale</w:t>
            </w:r>
            <w:proofErr w:type="spellEnd"/>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Nel corso degli ultimi anni sono stati pubblicati su giornali o riviste articoli aventi ad oggetto il medesimo evento o eventi analoghi?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0</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Non ne abbiamo memoria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nazionale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e nazionale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nazionale ed internazionale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4: impatto sull'immagine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jc w:val="both"/>
            </w:pPr>
            <w:r>
              <w:rPr>
                <w:rFonts w:ascii="Arial" w:eastAsia="Arial" w:hAnsi="Arial" w:cs="Arial"/>
                <w:sz w:val="16"/>
              </w:rPr>
              <w:t>A quale livello può collocarsi il rischio dell'evento (livello apicale, intermedio, basso), ovvero la posizione/il ruolo che l'eventuale soggetto riveste nell'organizzazione è elevata, media o bassa?</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addetto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collaboratore o funzionario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a livello di dirigente di ufficio non generale, ovvero posizione apicale o posizione organizzativa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dirigente d'ufficio generale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capo dipartimento/segretario generale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rsidTr="000476C5">
        <w:trPr>
          <w:trHeight w:val="39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42"/>
              <w:jc w:val="right"/>
            </w:pPr>
            <w:r>
              <w:rPr>
                <w:rFonts w:ascii="Arial" w:eastAsia="Arial" w:hAnsi="Arial" w:cs="Arial"/>
                <w:b/>
                <w:sz w:val="24"/>
              </w:rPr>
              <w:t>Valore stimato dell'impatto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9"/>
              <w:jc w:val="center"/>
            </w:pPr>
            <w:r>
              <w:rPr>
                <w:rFonts w:ascii="Arial" w:eastAsia="Arial" w:hAnsi="Arial" w:cs="Arial"/>
                <w:b/>
                <w:sz w:val="24"/>
              </w:rPr>
              <w:t>1,75</w:t>
            </w:r>
          </w:p>
        </w:tc>
      </w:tr>
      <w:tr w:rsidR="0097757B" w:rsidTr="000476C5">
        <w:trPr>
          <w:trHeight w:val="22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r>
              <w:rPr>
                <w:rFonts w:ascii="Arial" w:eastAsia="Arial" w:hAnsi="Arial" w:cs="Arial"/>
                <w:sz w:val="16"/>
              </w:rPr>
              <w:t>0 = nessun impatto; 1 = marginale; 2 = minore; 3 = soglia; 4 = serio; 5 = superiore</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0476C5">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right="565"/>
              <w:jc w:val="right"/>
            </w:pPr>
            <w:r>
              <w:rPr>
                <w:rFonts w:ascii="Arial" w:eastAsia="Arial" w:hAnsi="Arial" w:cs="Arial"/>
                <w:b/>
                <w:sz w:val="24"/>
              </w:rPr>
              <w:t xml:space="preserve">3. Valutazione complessiva del rischio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rsidTr="000476C5">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7"/>
              <w:jc w:val="right"/>
            </w:pPr>
            <w:r>
              <w:rPr>
                <w:rFonts w:ascii="Arial" w:eastAsia="Arial" w:hAnsi="Arial" w:cs="Arial"/>
                <w:sz w:val="24"/>
              </w:rPr>
              <w:t xml:space="preserve">Valutazione complessiva del rischio = probabilità x impatto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116"/>
              <w:jc w:val="center"/>
            </w:pPr>
            <w:r>
              <w:rPr>
                <w:rFonts w:ascii="Arial" w:eastAsia="Arial" w:hAnsi="Arial" w:cs="Arial"/>
                <w:b/>
                <w:sz w:val="24"/>
              </w:rPr>
              <w:t>4,38</w:t>
            </w:r>
          </w:p>
        </w:tc>
      </w:tr>
    </w:tbl>
    <w:p w:rsidR="001F2B5C" w:rsidRDefault="001F2B5C" w:rsidP="009D177E">
      <w:pPr>
        <w:spacing w:after="0" w:line="240" w:lineRule="auto"/>
        <w:ind w:left="-1440" w:right="10466"/>
      </w:pPr>
    </w:p>
    <w:p w:rsidR="0097757B" w:rsidRDefault="001F2B5C" w:rsidP="000476C5">
      <w:r>
        <w:br w:type="page"/>
      </w:r>
    </w:p>
    <w:tbl>
      <w:tblPr>
        <w:tblStyle w:val="TableGrid"/>
        <w:tblW w:w="9507" w:type="dxa"/>
        <w:tblInd w:w="-247" w:type="dxa"/>
        <w:tblCellMar>
          <w:top w:w="16" w:type="dxa"/>
          <w:left w:w="29" w:type="dxa"/>
        </w:tblCellMar>
        <w:tblLook w:val="04A0" w:firstRow="1" w:lastRow="0" w:firstColumn="1" w:lastColumn="0" w:noHBand="0" w:noVBand="1"/>
      </w:tblPr>
      <w:tblGrid>
        <w:gridCol w:w="7507"/>
        <w:gridCol w:w="2000"/>
      </w:tblGrid>
      <w:tr w:rsidR="0097757B">
        <w:trPr>
          <w:trHeight w:val="305"/>
        </w:trPr>
        <w:tc>
          <w:tcPr>
            <w:tcW w:w="9507" w:type="dxa"/>
            <w:gridSpan w:val="2"/>
            <w:tcBorders>
              <w:top w:val="single" w:sz="2" w:space="0" w:color="000000"/>
              <w:left w:val="single" w:sz="2" w:space="0" w:color="000000"/>
              <w:bottom w:val="single" w:sz="2" w:space="0" w:color="000000"/>
              <w:right w:val="single" w:sz="2" w:space="0" w:color="000000"/>
            </w:tcBorders>
          </w:tcPr>
          <w:p w:rsidR="0097757B" w:rsidRDefault="000B68C7" w:rsidP="009D177E">
            <w:pPr>
              <w:ind w:right="35"/>
              <w:jc w:val="center"/>
            </w:pPr>
            <w:r>
              <w:rPr>
                <w:rFonts w:ascii="Arial" w:eastAsia="Arial" w:hAnsi="Arial" w:cs="Arial"/>
                <w:b/>
                <w:sz w:val="24"/>
              </w:rPr>
              <w:lastRenderedPageBreak/>
              <w:t>Scheda 32</w:t>
            </w:r>
          </w:p>
        </w:tc>
      </w:tr>
      <w:tr w:rsidR="0097757B" w:rsidTr="000476C5">
        <w:trPr>
          <w:trHeight w:val="39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32"/>
              <w:jc w:val="center"/>
            </w:pPr>
            <w:r>
              <w:rPr>
                <w:rFonts w:ascii="Arial" w:eastAsia="Arial" w:hAnsi="Arial" w:cs="Arial"/>
                <w:sz w:val="24"/>
              </w:rPr>
              <w:t xml:space="preserve">Organizzazione eventi   </w:t>
            </w:r>
          </w:p>
        </w:tc>
      </w:tr>
      <w:tr w:rsidR="0097757B" w:rsidTr="000476C5">
        <w:trPr>
          <w:trHeight w:val="397"/>
        </w:trPr>
        <w:tc>
          <w:tcPr>
            <w:tcW w:w="9507" w:type="dxa"/>
            <w:gridSpan w:val="2"/>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33"/>
              <w:jc w:val="center"/>
            </w:pPr>
            <w:r>
              <w:rPr>
                <w:rFonts w:ascii="Arial" w:eastAsia="Arial" w:hAnsi="Arial" w:cs="Arial"/>
                <w:b/>
                <w:sz w:val="24"/>
              </w:rPr>
              <w:t xml:space="preserve">1. Valutazione della probabilità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center"/>
            </w:pPr>
            <w:r>
              <w:rPr>
                <w:rFonts w:ascii="Arial" w:eastAsia="Arial" w:hAnsi="Arial" w:cs="Arial"/>
                <w:b/>
                <w:sz w:val="16"/>
              </w:rPr>
              <w:t xml:space="preserve">Criteri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7"/>
              <w:jc w:val="center"/>
            </w:pPr>
            <w:r>
              <w:rPr>
                <w:rFonts w:ascii="Arial" w:eastAsia="Arial" w:hAnsi="Arial" w:cs="Arial"/>
                <w:b/>
                <w:sz w:val="16"/>
              </w:rPr>
              <w:t xml:space="preserve">Punteggi </w:t>
            </w:r>
          </w:p>
        </w:tc>
      </w:tr>
      <w:tr w:rsidR="0097757B" w:rsidTr="000476C5">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1: discrezionalità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476C5">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è discrezionale?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476C5">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è del tutto vincolato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476C5">
        <w:trPr>
          <w:trHeight w:val="22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E' parzialmente vincolato dalla legge e da atti amministrativi (regolamenti, direttive, circolari)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476C5">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dalla legge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 atti amministrativi (regolamenti, direttive, circolari)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altamente discrezionale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4</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2: rilevanza esterna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produce effetti diretti all'esterno dell'amministrazione di riferimento?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ha come destinatario finale un ufficio interno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risultato del processo è rivolto direttamente ad utenti esterni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3: complessità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Si tratta di un processo complesso che comporta il coinvolgimento di più amministrazioni (esclusi i controlli) in fasi successive per il conseguimento del risultato?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processo coinvolge una sola PA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tre amministrazioni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cinque amministrazioni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4: valore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Qual è l'impatto economico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Ha rilevanza esclusivamente interna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5"/>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Comporta l'attribuzione di vantaggi a soggetti esterni, ma di non particolare rilievo economico (es. borse di studio)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Comporta l'affidamento di considerevoli vantaggi a soggetti esterni (es. appalto)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5: frazionabilità del processo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both"/>
            </w:pPr>
            <w:r>
              <w:rPr>
                <w:rFonts w:ascii="Arial" w:eastAsia="Arial" w:hAnsi="Arial" w:cs="Arial"/>
                <w:sz w:val="16"/>
              </w:rPr>
              <w:t>Il risultato finale del processo può essere raggiunto anche effettuando una pluralità di operazioni di entità economica ridotta che, considerate complessivamente, alla fine assicurano lo stesso risultato (es. pluralità di affidamenti ridotti)?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158"/>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62"/>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6: controlli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Anche sulla base dell'esperienza pregressa, il tipo di controllo applicato sul processo è adeguato a neutralizzare il rischio?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costituisce un efficace strumento di neutralizzazione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è molto efficace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per una percentuale approssimativa del 50%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ma in minima parte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rischio rimane indifferente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rsidTr="000476C5">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2"/>
              <w:jc w:val="right"/>
            </w:pPr>
            <w:r>
              <w:rPr>
                <w:rFonts w:ascii="Arial" w:eastAsia="Arial" w:hAnsi="Arial" w:cs="Arial"/>
                <w:b/>
                <w:sz w:val="24"/>
              </w:rPr>
              <w:t>Valore stimato della probabilità</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29"/>
              <w:jc w:val="center"/>
            </w:pPr>
            <w:r>
              <w:rPr>
                <w:rFonts w:ascii="Arial" w:eastAsia="Arial" w:hAnsi="Arial" w:cs="Arial"/>
                <w:b/>
                <w:sz w:val="24"/>
              </w:rPr>
              <w:t>3,00</w:t>
            </w:r>
          </w:p>
        </w:tc>
      </w:tr>
      <w:tr w:rsidR="0097757B" w:rsidTr="000476C5">
        <w:trPr>
          <w:trHeight w:val="22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0 = nessuna probabilità; 1 = improbabile; 2 = poco probabile; 3 = probabile; 4 = molto probabile; 5 = altamente probabile.</w:t>
            </w:r>
          </w:p>
        </w:tc>
      </w:tr>
    </w:tbl>
    <w:p w:rsidR="0097757B" w:rsidRDefault="0097757B" w:rsidP="009D177E">
      <w:pPr>
        <w:spacing w:after="0" w:line="240" w:lineRule="auto"/>
        <w:ind w:left="-1440" w:right="10466"/>
      </w:pPr>
    </w:p>
    <w:tbl>
      <w:tblPr>
        <w:tblStyle w:val="TableGrid"/>
        <w:tblW w:w="9507" w:type="dxa"/>
        <w:tblInd w:w="-247" w:type="dxa"/>
        <w:tblCellMar>
          <w:left w:w="29" w:type="dxa"/>
        </w:tblCellMar>
        <w:tblLook w:val="04A0" w:firstRow="1" w:lastRow="0" w:firstColumn="1" w:lastColumn="0" w:noHBand="0" w:noVBand="1"/>
      </w:tblPr>
      <w:tblGrid>
        <w:gridCol w:w="7507"/>
        <w:gridCol w:w="2000"/>
      </w:tblGrid>
      <w:tr w:rsidR="0097757B" w:rsidTr="000476C5">
        <w:trPr>
          <w:trHeight w:val="39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pPr>
              <w:ind w:left="3539"/>
            </w:pPr>
            <w:r>
              <w:rPr>
                <w:rFonts w:ascii="Arial" w:eastAsia="Arial" w:hAnsi="Arial" w:cs="Arial"/>
                <w:sz w:val="24"/>
              </w:rPr>
              <w:t xml:space="preserve">Organizzazione eventi   </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0476C5">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left="3217"/>
            </w:pPr>
            <w:r>
              <w:rPr>
                <w:rFonts w:ascii="Arial" w:eastAsia="Arial" w:hAnsi="Arial" w:cs="Arial"/>
                <w:b/>
                <w:sz w:val="24"/>
              </w:rPr>
              <w:t xml:space="preserve">2. Valutazione dell'impatto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1: impatto organizzativo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476C5">
        <w:trPr>
          <w:trHeight w:val="908"/>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29"/>
              <w:jc w:val="both"/>
            </w:pPr>
            <w:r>
              <w:rPr>
                <w:rFonts w:ascii="Arial" w:eastAsia="Arial" w:hAnsi="Arial" w:cs="Arial"/>
                <w:sz w:val="16"/>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20%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40%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60%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lo 80%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100%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2: impatto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871"/>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29"/>
              <w:jc w:val="both"/>
            </w:pPr>
            <w:r>
              <w:rPr>
                <w:rFonts w:ascii="Arial" w:eastAsia="Arial" w:hAnsi="Arial" w:cs="Arial"/>
                <w:sz w:val="16"/>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3: impatto </w:t>
            </w:r>
            <w:proofErr w:type="spellStart"/>
            <w:r>
              <w:rPr>
                <w:rFonts w:ascii="Arial" w:eastAsia="Arial" w:hAnsi="Arial" w:cs="Arial"/>
                <w:b/>
                <w:sz w:val="16"/>
              </w:rPr>
              <w:t>reputazionale</w:t>
            </w:r>
            <w:proofErr w:type="spellEnd"/>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Nel corso degli ultimi anni sono stati pubblicati su giornali o riviste articoli aventi ad oggetto il medesimo evento o eventi analoghi?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0</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Non ne abbiamo memoria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nazionale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e nazionale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nazionale ed internazionale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4: impatto sull'immagine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jc w:val="both"/>
            </w:pPr>
            <w:r>
              <w:rPr>
                <w:rFonts w:ascii="Arial" w:eastAsia="Arial" w:hAnsi="Arial" w:cs="Arial"/>
                <w:sz w:val="16"/>
              </w:rPr>
              <w:t>A quale livello può collocarsi il rischio dell'evento (livello apicale, intermedio, basso), ovvero la posizione/il ruolo che l'eventuale soggetto riveste nell'organizzazione è elevata, media o bassa?</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addetto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collaboratore o funzionario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a livello di dirigente di ufficio non generale, ovvero posizione apicale o posizione organizzativa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dirigente d'ufficio generale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capo dipartimento/segretario generale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rsidTr="000476C5">
        <w:trPr>
          <w:trHeight w:val="39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42"/>
              <w:jc w:val="right"/>
            </w:pPr>
            <w:r>
              <w:rPr>
                <w:rFonts w:ascii="Arial" w:eastAsia="Arial" w:hAnsi="Arial" w:cs="Arial"/>
                <w:b/>
                <w:sz w:val="24"/>
              </w:rPr>
              <w:t>Valore stimato dell'impatto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9"/>
              <w:jc w:val="center"/>
            </w:pPr>
            <w:r>
              <w:rPr>
                <w:rFonts w:ascii="Arial" w:eastAsia="Arial" w:hAnsi="Arial" w:cs="Arial"/>
                <w:b/>
                <w:sz w:val="24"/>
              </w:rPr>
              <w:t>1,75</w:t>
            </w:r>
          </w:p>
        </w:tc>
      </w:tr>
      <w:tr w:rsidR="0097757B" w:rsidTr="000476C5">
        <w:trPr>
          <w:trHeight w:val="22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r>
              <w:rPr>
                <w:rFonts w:ascii="Arial" w:eastAsia="Arial" w:hAnsi="Arial" w:cs="Arial"/>
                <w:sz w:val="16"/>
              </w:rPr>
              <w:t>0 = nessun impatto; 1 = marginale; 2 = minore; 3 = soglia; 4 = serio; 5 = superiore</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0476C5">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right="565"/>
              <w:jc w:val="right"/>
            </w:pPr>
            <w:r>
              <w:rPr>
                <w:rFonts w:ascii="Arial" w:eastAsia="Arial" w:hAnsi="Arial" w:cs="Arial"/>
                <w:b/>
                <w:sz w:val="24"/>
              </w:rPr>
              <w:t xml:space="preserve">3. Valutazione complessiva del rischio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rsidTr="000476C5">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7"/>
              <w:jc w:val="right"/>
            </w:pPr>
            <w:r>
              <w:rPr>
                <w:rFonts w:ascii="Arial" w:eastAsia="Arial" w:hAnsi="Arial" w:cs="Arial"/>
                <w:sz w:val="24"/>
              </w:rPr>
              <w:t xml:space="preserve">Valutazione complessiva del rischio = probabilità x impatto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116"/>
              <w:jc w:val="center"/>
            </w:pPr>
            <w:r>
              <w:rPr>
                <w:rFonts w:ascii="Arial" w:eastAsia="Arial" w:hAnsi="Arial" w:cs="Arial"/>
                <w:b/>
                <w:sz w:val="24"/>
              </w:rPr>
              <w:t>5,25</w:t>
            </w:r>
          </w:p>
        </w:tc>
      </w:tr>
    </w:tbl>
    <w:p w:rsidR="001F2B5C" w:rsidRDefault="001F2B5C" w:rsidP="009D177E">
      <w:pPr>
        <w:spacing w:after="0" w:line="240" w:lineRule="auto"/>
        <w:ind w:left="-1440" w:right="10466"/>
      </w:pPr>
    </w:p>
    <w:p w:rsidR="0097757B" w:rsidRDefault="001F2B5C" w:rsidP="000476C5">
      <w:r>
        <w:br w:type="page"/>
      </w:r>
    </w:p>
    <w:tbl>
      <w:tblPr>
        <w:tblStyle w:val="TableGrid"/>
        <w:tblW w:w="9507" w:type="dxa"/>
        <w:tblInd w:w="-247" w:type="dxa"/>
        <w:tblCellMar>
          <w:top w:w="16" w:type="dxa"/>
          <w:left w:w="29" w:type="dxa"/>
        </w:tblCellMar>
        <w:tblLook w:val="04A0" w:firstRow="1" w:lastRow="0" w:firstColumn="1" w:lastColumn="0" w:noHBand="0" w:noVBand="1"/>
      </w:tblPr>
      <w:tblGrid>
        <w:gridCol w:w="7507"/>
        <w:gridCol w:w="2000"/>
      </w:tblGrid>
      <w:tr w:rsidR="0097757B">
        <w:trPr>
          <w:trHeight w:val="305"/>
        </w:trPr>
        <w:tc>
          <w:tcPr>
            <w:tcW w:w="9507" w:type="dxa"/>
            <w:gridSpan w:val="2"/>
            <w:tcBorders>
              <w:top w:val="single" w:sz="2" w:space="0" w:color="000000"/>
              <w:left w:val="single" w:sz="2" w:space="0" w:color="000000"/>
              <w:bottom w:val="single" w:sz="2" w:space="0" w:color="000000"/>
              <w:right w:val="single" w:sz="2" w:space="0" w:color="000000"/>
            </w:tcBorders>
          </w:tcPr>
          <w:p w:rsidR="0097757B" w:rsidRDefault="000B68C7" w:rsidP="009D177E">
            <w:pPr>
              <w:ind w:right="35"/>
              <w:jc w:val="center"/>
            </w:pPr>
            <w:r>
              <w:rPr>
                <w:rFonts w:ascii="Arial" w:eastAsia="Arial" w:hAnsi="Arial" w:cs="Arial"/>
                <w:b/>
                <w:sz w:val="24"/>
              </w:rPr>
              <w:lastRenderedPageBreak/>
              <w:t>Scheda 33</w:t>
            </w:r>
          </w:p>
        </w:tc>
      </w:tr>
      <w:tr w:rsidR="0097757B" w:rsidTr="000476C5">
        <w:trPr>
          <w:trHeight w:val="39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33"/>
              <w:jc w:val="center"/>
            </w:pPr>
            <w:r>
              <w:rPr>
                <w:rFonts w:ascii="Arial" w:eastAsia="Arial" w:hAnsi="Arial" w:cs="Arial"/>
                <w:sz w:val="24"/>
              </w:rPr>
              <w:t xml:space="preserve">Rilascio di patrocini  </w:t>
            </w:r>
          </w:p>
        </w:tc>
      </w:tr>
      <w:tr w:rsidR="0097757B" w:rsidTr="000476C5">
        <w:trPr>
          <w:trHeight w:val="397"/>
        </w:trPr>
        <w:tc>
          <w:tcPr>
            <w:tcW w:w="9507" w:type="dxa"/>
            <w:gridSpan w:val="2"/>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33"/>
              <w:jc w:val="center"/>
            </w:pPr>
            <w:r>
              <w:rPr>
                <w:rFonts w:ascii="Arial" w:eastAsia="Arial" w:hAnsi="Arial" w:cs="Arial"/>
                <w:b/>
                <w:sz w:val="24"/>
              </w:rPr>
              <w:t xml:space="preserve">1. Valutazione della probabilità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center"/>
            </w:pPr>
            <w:r>
              <w:rPr>
                <w:rFonts w:ascii="Arial" w:eastAsia="Arial" w:hAnsi="Arial" w:cs="Arial"/>
                <w:b/>
                <w:sz w:val="16"/>
              </w:rPr>
              <w:t xml:space="preserve">Criteri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7"/>
              <w:jc w:val="center"/>
            </w:pPr>
            <w:r>
              <w:rPr>
                <w:rFonts w:ascii="Arial" w:eastAsia="Arial" w:hAnsi="Arial" w:cs="Arial"/>
                <w:b/>
                <w:sz w:val="16"/>
              </w:rPr>
              <w:t xml:space="preserve">Punteggi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1: discrezionalità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è discrezionale?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476C5">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è del tutto vincolato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476C5">
        <w:trPr>
          <w:trHeight w:val="22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E' parzialmente vincolato dalla legge e da atti amministrativi (regolamenti, direttive, circolari)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476C5">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dalla legge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476C5">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 atti amministrativi (regolamenti, direttive, circolari)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altamente discrezionale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4</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2: rilevanza esterna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produce effetti diretti all'esterno dell'amministrazione di riferimento?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ha come destinatario finale un ufficio interno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risultato del processo è rivolto direttamente ad utenti esterni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3: complessità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Si tratta di un processo complesso che comporta il coinvolgimento di più amministrazioni (esclusi i controlli) in fasi successive per il conseguimento del risultato?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processo coinvolge una sola PA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tre amministrazioni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cinque amministrazioni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4: valore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Qual è l'impatto economico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Ha rilevanza esclusivamente interna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5"/>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Comporta l'attribuzione di vantaggi a soggetti esterni, ma di non particolare rilievo economico (es. borse di studio)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Comporta l'affidamento di considerevoli vantaggi a soggetti esterni (es. appalto)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5: frazionabilità del processo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both"/>
            </w:pPr>
            <w:r>
              <w:rPr>
                <w:rFonts w:ascii="Arial" w:eastAsia="Arial" w:hAnsi="Arial" w:cs="Arial"/>
                <w:sz w:val="16"/>
              </w:rPr>
              <w:t>Il risultato finale del processo può essere raggiunto anche effettuando una pluralità di operazioni di entità economica ridotta che, considerate complessivamente, alla fine assicurano lo stesso risultato (es. pluralità di affidamenti ridotti)?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158"/>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62"/>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6: controlli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Anche sulla base dell'esperienza pregressa, il tipo di controllo applicato sul processo è adeguato a neutralizzare il rischio?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costituisce un efficace strumento di neutralizzazione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è molto efficace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per una percentuale approssimativa del 50%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ma in minima parte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rischio rimane indifferente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rsidTr="000476C5">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2"/>
              <w:jc w:val="right"/>
            </w:pPr>
            <w:r>
              <w:rPr>
                <w:rFonts w:ascii="Arial" w:eastAsia="Arial" w:hAnsi="Arial" w:cs="Arial"/>
                <w:b/>
                <w:sz w:val="24"/>
              </w:rPr>
              <w:t>Valore stimato della probabilità</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29"/>
              <w:jc w:val="center"/>
            </w:pPr>
            <w:r>
              <w:rPr>
                <w:rFonts w:ascii="Arial" w:eastAsia="Arial" w:hAnsi="Arial" w:cs="Arial"/>
                <w:b/>
                <w:sz w:val="24"/>
              </w:rPr>
              <w:t>2,67</w:t>
            </w:r>
          </w:p>
        </w:tc>
      </w:tr>
      <w:tr w:rsidR="0097757B" w:rsidTr="000476C5">
        <w:trPr>
          <w:trHeight w:val="22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0 = nessuna probabilità; 1 = improbabile; 2 = poco probabile; 3 = probabile; 4 = molto probabile; 5 = altamente probabile.</w:t>
            </w:r>
          </w:p>
        </w:tc>
      </w:tr>
    </w:tbl>
    <w:p w:rsidR="0097757B" w:rsidRDefault="0097757B" w:rsidP="009D177E">
      <w:pPr>
        <w:spacing w:after="0" w:line="240" w:lineRule="auto"/>
        <w:ind w:left="-1440" w:right="10466"/>
      </w:pPr>
    </w:p>
    <w:tbl>
      <w:tblPr>
        <w:tblStyle w:val="TableGrid"/>
        <w:tblW w:w="9507" w:type="dxa"/>
        <w:tblInd w:w="-247" w:type="dxa"/>
        <w:tblCellMar>
          <w:left w:w="29" w:type="dxa"/>
        </w:tblCellMar>
        <w:tblLook w:val="04A0" w:firstRow="1" w:lastRow="0" w:firstColumn="1" w:lastColumn="0" w:noHBand="0" w:noVBand="1"/>
      </w:tblPr>
      <w:tblGrid>
        <w:gridCol w:w="7507"/>
        <w:gridCol w:w="2000"/>
      </w:tblGrid>
      <w:tr w:rsidR="0097757B" w:rsidTr="000476C5">
        <w:trPr>
          <w:trHeight w:val="39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pPr>
              <w:ind w:left="1967"/>
              <w:jc w:val="center"/>
            </w:pPr>
            <w:r>
              <w:rPr>
                <w:rFonts w:ascii="Arial" w:eastAsia="Arial" w:hAnsi="Arial" w:cs="Arial"/>
                <w:sz w:val="24"/>
              </w:rPr>
              <w:t xml:space="preserve">Rilascio di patrocini  </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0476C5">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left="3217"/>
            </w:pPr>
            <w:r>
              <w:rPr>
                <w:rFonts w:ascii="Arial" w:eastAsia="Arial" w:hAnsi="Arial" w:cs="Arial"/>
                <w:b/>
                <w:sz w:val="24"/>
              </w:rPr>
              <w:t xml:space="preserve">2. Valutazione dell'impatto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1: impatto organizzativo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108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29"/>
              <w:jc w:val="both"/>
            </w:pPr>
            <w:r>
              <w:rPr>
                <w:rFonts w:ascii="Arial" w:eastAsia="Arial" w:hAnsi="Arial" w:cs="Arial"/>
                <w:sz w:val="16"/>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20%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40%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60%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lo 80%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100%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2: impatto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871"/>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29"/>
              <w:jc w:val="both"/>
            </w:pPr>
            <w:r>
              <w:rPr>
                <w:rFonts w:ascii="Arial" w:eastAsia="Arial" w:hAnsi="Arial" w:cs="Arial"/>
                <w:sz w:val="16"/>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3: impatto </w:t>
            </w:r>
            <w:proofErr w:type="spellStart"/>
            <w:r>
              <w:rPr>
                <w:rFonts w:ascii="Arial" w:eastAsia="Arial" w:hAnsi="Arial" w:cs="Arial"/>
                <w:b/>
                <w:sz w:val="16"/>
              </w:rPr>
              <w:t>reputazionale</w:t>
            </w:r>
            <w:proofErr w:type="spellEnd"/>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Nel corso degli ultimi anni sono stati pubblicati su giornali o riviste articoli aventi ad oggetto il medesimo evento o eventi analoghi?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0</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Non ne abbiamo memoria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nazionale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e nazionale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nazionale ed internazionale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4: impatto sull'immagine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jc w:val="both"/>
            </w:pPr>
            <w:r>
              <w:rPr>
                <w:rFonts w:ascii="Arial" w:eastAsia="Arial" w:hAnsi="Arial" w:cs="Arial"/>
                <w:sz w:val="16"/>
              </w:rPr>
              <w:t>A quale livello può collocarsi il rischio dell'evento (livello apicale, intermedio, basso), ovvero la posizione/il ruolo che l'eventuale soggetto riveste nell'organizzazione è elevata, media o bassa?</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addetto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collaboratore o funzionario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a livello di dirigente di ufficio non generale, ovvero posizione apicale o posizione organizzativa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dirigente d'ufficio generale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capo dipartimento/segretario generale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rsidTr="000476C5">
        <w:trPr>
          <w:trHeight w:val="39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42"/>
              <w:jc w:val="right"/>
            </w:pPr>
            <w:r>
              <w:rPr>
                <w:rFonts w:ascii="Arial" w:eastAsia="Arial" w:hAnsi="Arial" w:cs="Arial"/>
                <w:b/>
                <w:sz w:val="24"/>
              </w:rPr>
              <w:t>Valore stimato dell'impatto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9"/>
              <w:jc w:val="center"/>
            </w:pPr>
            <w:r>
              <w:rPr>
                <w:rFonts w:ascii="Arial" w:eastAsia="Arial" w:hAnsi="Arial" w:cs="Arial"/>
                <w:b/>
                <w:sz w:val="24"/>
              </w:rPr>
              <w:t>1,75</w:t>
            </w:r>
          </w:p>
        </w:tc>
      </w:tr>
      <w:tr w:rsidR="0097757B" w:rsidTr="000476C5">
        <w:trPr>
          <w:trHeight w:val="22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r>
              <w:rPr>
                <w:rFonts w:ascii="Arial" w:eastAsia="Arial" w:hAnsi="Arial" w:cs="Arial"/>
                <w:sz w:val="16"/>
              </w:rPr>
              <w:t>0 = nessun impatto; 1 = marginale; 2 = minore; 3 = soglia; 4 = serio; 5 = superiore</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0476C5">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right="565"/>
              <w:jc w:val="right"/>
            </w:pPr>
            <w:r>
              <w:rPr>
                <w:rFonts w:ascii="Arial" w:eastAsia="Arial" w:hAnsi="Arial" w:cs="Arial"/>
                <w:b/>
                <w:sz w:val="24"/>
              </w:rPr>
              <w:t xml:space="preserve">3. Valutazione complessiva del rischio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rsidTr="000476C5">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7"/>
              <w:jc w:val="right"/>
            </w:pPr>
            <w:r>
              <w:rPr>
                <w:rFonts w:ascii="Arial" w:eastAsia="Arial" w:hAnsi="Arial" w:cs="Arial"/>
                <w:sz w:val="24"/>
              </w:rPr>
              <w:t xml:space="preserve">Valutazione complessiva del rischio = probabilità x impatto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116"/>
              <w:jc w:val="center"/>
            </w:pPr>
            <w:r>
              <w:rPr>
                <w:rFonts w:ascii="Arial" w:eastAsia="Arial" w:hAnsi="Arial" w:cs="Arial"/>
                <w:b/>
                <w:sz w:val="24"/>
              </w:rPr>
              <w:t>4,67</w:t>
            </w:r>
          </w:p>
        </w:tc>
      </w:tr>
    </w:tbl>
    <w:p w:rsidR="001F2B5C" w:rsidRDefault="001F2B5C" w:rsidP="009D177E">
      <w:pPr>
        <w:spacing w:after="0" w:line="240" w:lineRule="auto"/>
        <w:ind w:left="-1440" w:right="10466"/>
      </w:pPr>
    </w:p>
    <w:p w:rsidR="0097757B" w:rsidRDefault="001F2B5C" w:rsidP="000476C5">
      <w:r>
        <w:br w:type="page"/>
      </w:r>
    </w:p>
    <w:tbl>
      <w:tblPr>
        <w:tblStyle w:val="TableGrid"/>
        <w:tblW w:w="9507" w:type="dxa"/>
        <w:tblInd w:w="-247" w:type="dxa"/>
        <w:tblCellMar>
          <w:top w:w="16" w:type="dxa"/>
          <w:left w:w="29" w:type="dxa"/>
        </w:tblCellMar>
        <w:tblLook w:val="04A0" w:firstRow="1" w:lastRow="0" w:firstColumn="1" w:lastColumn="0" w:noHBand="0" w:noVBand="1"/>
      </w:tblPr>
      <w:tblGrid>
        <w:gridCol w:w="7507"/>
        <w:gridCol w:w="2000"/>
      </w:tblGrid>
      <w:tr w:rsidR="0097757B">
        <w:trPr>
          <w:trHeight w:val="305"/>
        </w:trPr>
        <w:tc>
          <w:tcPr>
            <w:tcW w:w="9507" w:type="dxa"/>
            <w:gridSpan w:val="2"/>
            <w:tcBorders>
              <w:top w:val="single" w:sz="2" w:space="0" w:color="000000"/>
              <w:left w:val="single" w:sz="2" w:space="0" w:color="000000"/>
              <w:bottom w:val="single" w:sz="2" w:space="0" w:color="000000"/>
              <w:right w:val="single" w:sz="2" w:space="0" w:color="000000"/>
            </w:tcBorders>
          </w:tcPr>
          <w:p w:rsidR="0097757B" w:rsidRDefault="000B68C7" w:rsidP="009D177E">
            <w:pPr>
              <w:ind w:right="35"/>
              <w:jc w:val="center"/>
            </w:pPr>
            <w:r>
              <w:rPr>
                <w:rFonts w:ascii="Arial" w:eastAsia="Arial" w:hAnsi="Arial" w:cs="Arial"/>
                <w:b/>
                <w:sz w:val="24"/>
              </w:rPr>
              <w:lastRenderedPageBreak/>
              <w:t>Scheda 34</w:t>
            </w:r>
          </w:p>
        </w:tc>
      </w:tr>
      <w:tr w:rsidR="0097757B" w:rsidTr="000476C5">
        <w:trPr>
          <w:trHeight w:val="39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36"/>
              <w:jc w:val="center"/>
            </w:pPr>
            <w:r>
              <w:rPr>
                <w:rFonts w:ascii="Arial" w:eastAsia="Arial" w:hAnsi="Arial" w:cs="Arial"/>
                <w:sz w:val="24"/>
              </w:rPr>
              <w:t xml:space="preserve">Gara ad evidenza pubblica di vendita di beni </w:t>
            </w:r>
          </w:p>
        </w:tc>
      </w:tr>
      <w:tr w:rsidR="0097757B" w:rsidTr="000476C5">
        <w:trPr>
          <w:trHeight w:val="397"/>
        </w:trPr>
        <w:tc>
          <w:tcPr>
            <w:tcW w:w="9507" w:type="dxa"/>
            <w:gridSpan w:val="2"/>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33"/>
              <w:jc w:val="center"/>
            </w:pPr>
            <w:r>
              <w:rPr>
                <w:rFonts w:ascii="Arial" w:eastAsia="Arial" w:hAnsi="Arial" w:cs="Arial"/>
                <w:b/>
                <w:sz w:val="24"/>
              </w:rPr>
              <w:t xml:space="preserve">1. Valutazione della probabilità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center"/>
            </w:pPr>
            <w:r>
              <w:rPr>
                <w:rFonts w:ascii="Arial" w:eastAsia="Arial" w:hAnsi="Arial" w:cs="Arial"/>
                <w:b/>
                <w:sz w:val="16"/>
              </w:rPr>
              <w:t xml:space="preserve">Criteri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7"/>
              <w:jc w:val="center"/>
            </w:pPr>
            <w:r>
              <w:rPr>
                <w:rFonts w:ascii="Arial" w:eastAsia="Arial" w:hAnsi="Arial" w:cs="Arial"/>
                <w:b/>
                <w:sz w:val="16"/>
              </w:rPr>
              <w:t xml:space="preserve">Punteggi </w:t>
            </w:r>
          </w:p>
        </w:tc>
      </w:tr>
      <w:tr w:rsidR="0097757B" w:rsidTr="000476C5">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1: discrezionalità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476C5">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è discrezionale?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476C5">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è del tutto vincolato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476C5">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dalla legge e da atti amministrativi (regolamenti, direttive, circolari)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476C5">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dalla legge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476C5">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 atti amministrativi (regolamenti, direttive, circolari)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altamente discrezionale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2: rilevanza esterna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produce effetti diretti all'esterno dell'amministrazione di riferimento?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ha come destinatario finale un ufficio interno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risultato del processo è rivolto direttamente ad utenti esterni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3: complessità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Si tratta di un processo complesso che comporta il coinvolgimento di più amministrazioni (esclusi i controlli) in fasi successive per il conseguimento del risultato?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processo coinvolge una sola PA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tre amministrazioni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cinque amministrazioni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4: valore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Qual è l'impatto economico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Ha rilevanza esclusivamente interna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5"/>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Comporta l'attribuzione di vantaggi a soggetti esterni, ma di non particolare rilievo economico (es. borse di studio)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Comporta l'affidamento di considerevoli vantaggi a soggetti esterni (es. appalto)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5: frazionabilità del processo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both"/>
            </w:pPr>
            <w:r>
              <w:rPr>
                <w:rFonts w:ascii="Arial" w:eastAsia="Arial" w:hAnsi="Arial" w:cs="Arial"/>
                <w:sz w:val="16"/>
              </w:rPr>
              <w:t>Il risultato finale del processo può essere raggiunto anche effettuando una pluralità di operazioni di entità economica ridotta che, considerate complessivamente, alla fine assicurano lo stesso risultato (es. pluralità di affidamenti ridotti)?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158"/>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62"/>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6: controlli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Anche sulla base dell'esperienza pregressa, il tipo di controllo applicato sul processo è adeguato a neutralizzare il rischio?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costituisce un efficace strumento di neutralizzazione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è molto efficace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per una percentuale approssimativa del 50%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ma in minima parte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rischio rimane indifferente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rsidTr="000476C5">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2"/>
              <w:jc w:val="right"/>
            </w:pPr>
            <w:r>
              <w:rPr>
                <w:rFonts w:ascii="Arial" w:eastAsia="Arial" w:hAnsi="Arial" w:cs="Arial"/>
                <w:b/>
                <w:sz w:val="24"/>
              </w:rPr>
              <w:t>Valore stimato della probabilità</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29"/>
              <w:jc w:val="center"/>
            </w:pPr>
            <w:r>
              <w:rPr>
                <w:rFonts w:ascii="Arial" w:eastAsia="Arial" w:hAnsi="Arial" w:cs="Arial"/>
                <w:b/>
                <w:sz w:val="24"/>
              </w:rPr>
              <w:t>2,50</w:t>
            </w:r>
          </w:p>
        </w:tc>
      </w:tr>
      <w:tr w:rsidR="0097757B" w:rsidTr="000476C5">
        <w:trPr>
          <w:trHeight w:val="22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0 = nessuna probabilità; 1 = improbabile; 2 = poco probabile; 3 = probabile; 4 = molto probabile; 5 = altamente probabile.</w:t>
            </w:r>
          </w:p>
        </w:tc>
      </w:tr>
    </w:tbl>
    <w:p w:rsidR="0097757B" w:rsidRDefault="0097757B" w:rsidP="009D177E">
      <w:pPr>
        <w:spacing w:after="0" w:line="240" w:lineRule="auto"/>
        <w:ind w:left="-1440" w:right="10466"/>
      </w:pPr>
    </w:p>
    <w:tbl>
      <w:tblPr>
        <w:tblStyle w:val="TableGrid"/>
        <w:tblW w:w="9507" w:type="dxa"/>
        <w:tblInd w:w="-247" w:type="dxa"/>
        <w:tblCellMar>
          <w:left w:w="29" w:type="dxa"/>
        </w:tblCellMar>
        <w:tblLook w:val="04A0" w:firstRow="1" w:lastRow="0" w:firstColumn="1" w:lastColumn="0" w:noHBand="0" w:noVBand="1"/>
      </w:tblPr>
      <w:tblGrid>
        <w:gridCol w:w="7507"/>
        <w:gridCol w:w="2000"/>
      </w:tblGrid>
      <w:tr w:rsidR="0097757B" w:rsidTr="000476C5">
        <w:trPr>
          <w:trHeight w:val="39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pPr>
              <w:ind w:right="390"/>
              <w:jc w:val="right"/>
            </w:pPr>
            <w:r>
              <w:rPr>
                <w:rFonts w:ascii="Arial" w:eastAsia="Arial" w:hAnsi="Arial" w:cs="Arial"/>
                <w:sz w:val="24"/>
              </w:rPr>
              <w:t xml:space="preserve">Gara ad evidenza pubblica di vendita di beni </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0476C5">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left="3217"/>
            </w:pPr>
            <w:r>
              <w:rPr>
                <w:rFonts w:ascii="Arial" w:eastAsia="Arial" w:hAnsi="Arial" w:cs="Arial"/>
                <w:b/>
                <w:sz w:val="24"/>
              </w:rPr>
              <w:t xml:space="preserve">2. Valutazione dell'impatto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1: impatto organizzativo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476C5">
        <w:trPr>
          <w:trHeight w:val="1050"/>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29"/>
              <w:jc w:val="both"/>
            </w:pPr>
            <w:r>
              <w:rPr>
                <w:rFonts w:ascii="Arial" w:eastAsia="Arial" w:hAnsi="Arial" w:cs="Arial"/>
                <w:sz w:val="16"/>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20%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40%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60%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lo 80%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100%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2: impatto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871"/>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29"/>
              <w:jc w:val="both"/>
            </w:pPr>
            <w:r>
              <w:rPr>
                <w:rFonts w:ascii="Arial" w:eastAsia="Arial" w:hAnsi="Arial" w:cs="Arial"/>
                <w:sz w:val="16"/>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3: impatto </w:t>
            </w:r>
            <w:proofErr w:type="spellStart"/>
            <w:r>
              <w:rPr>
                <w:rFonts w:ascii="Arial" w:eastAsia="Arial" w:hAnsi="Arial" w:cs="Arial"/>
                <w:b/>
                <w:sz w:val="16"/>
              </w:rPr>
              <w:t>reputazionale</w:t>
            </w:r>
            <w:proofErr w:type="spellEnd"/>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Nel corso degli ultimi anni sono stati pubblicati su giornali o riviste articoli aventi ad oggetto il medesimo evento o eventi analoghi?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0</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Non ne abbiamo memoria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nazionale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e nazionale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nazionale ed internazionale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4: impatto sull'immagine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521"/>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 quale livello può collocarsi il rischio dell'evento (livello apicale, intermedio, basso), ovvero la posizione/il ruolo che l'eventuale soggetto riveste nell'organizzazione è elevata, media o bassa?</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addetto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collaboratore o funzionario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a livello di dirigente di ufficio non generale, ovvero posizione apicale o posizione organizzativa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dirigente d'ufficio generale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capo dipartimento/segretario generale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rsidTr="000476C5">
        <w:trPr>
          <w:trHeight w:val="39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42"/>
              <w:jc w:val="right"/>
            </w:pPr>
            <w:r>
              <w:rPr>
                <w:rFonts w:ascii="Arial" w:eastAsia="Arial" w:hAnsi="Arial" w:cs="Arial"/>
                <w:b/>
                <w:sz w:val="24"/>
              </w:rPr>
              <w:t>Valore stimato dell'impatto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9"/>
              <w:jc w:val="center"/>
            </w:pPr>
            <w:r>
              <w:rPr>
                <w:rFonts w:ascii="Arial" w:eastAsia="Arial" w:hAnsi="Arial" w:cs="Arial"/>
                <w:b/>
                <w:sz w:val="24"/>
              </w:rPr>
              <w:t>1,75</w:t>
            </w:r>
          </w:p>
        </w:tc>
      </w:tr>
      <w:tr w:rsidR="0097757B" w:rsidTr="000476C5">
        <w:trPr>
          <w:trHeight w:val="22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r>
              <w:rPr>
                <w:rFonts w:ascii="Arial" w:eastAsia="Arial" w:hAnsi="Arial" w:cs="Arial"/>
                <w:sz w:val="16"/>
              </w:rPr>
              <w:t>0 = nessun impatto; 1 = marginale; 2 = minore; 3 = soglia; 4 = serio; 5 = superiore</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0476C5">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right="565"/>
              <w:jc w:val="right"/>
            </w:pPr>
            <w:r>
              <w:rPr>
                <w:rFonts w:ascii="Arial" w:eastAsia="Arial" w:hAnsi="Arial" w:cs="Arial"/>
                <w:b/>
                <w:sz w:val="24"/>
              </w:rPr>
              <w:t xml:space="preserve">3. Valutazione complessiva del rischio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rsidTr="000476C5">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7"/>
              <w:jc w:val="right"/>
            </w:pPr>
            <w:r>
              <w:rPr>
                <w:rFonts w:ascii="Arial" w:eastAsia="Arial" w:hAnsi="Arial" w:cs="Arial"/>
                <w:sz w:val="24"/>
              </w:rPr>
              <w:t xml:space="preserve">Valutazione complessiva del rischio = probabilità x impatto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116"/>
              <w:jc w:val="center"/>
            </w:pPr>
            <w:r>
              <w:rPr>
                <w:rFonts w:ascii="Arial" w:eastAsia="Arial" w:hAnsi="Arial" w:cs="Arial"/>
                <w:b/>
                <w:sz w:val="24"/>
              </w:rPr>
              <w:t>4,38</w:t>
            </w:r>
          </w:p>
        </w:tc>
      </w:tr>
    </w:tbl>
    <w:p w:rsidR="001F2B5C" w:rsidRDefault="001F2B5C" w:rsidP="009D177E">
      <w:pPr>
        <w:spacing w:after="0" w:line="240" w:lineRule="auto"/>
        <w:ind w:left="-1440" w:right="10466"/>
      </w:pPr>
    </w:p>
    <w:p w:rsidR="0097757B" w:rsidRDefault="001F2B5C" w:rsidP="00E47C05">
      <w:r>
        <w:br w:type="page"/>
      </w:r>
    </w:p>
    <w:tbl>
      <w:tblPr>
        <w:tblStyle w:val="TableGrid"/>
        <w:tblW w:w="9507" w:type="dxa"/>
        <w:tblInd w:w="-247" w:type="dxa"/>
        <w:tblCellMar>
          <w:top w:w="16" w:type="dxa"/>
          <w:left w:w="29" w:type="dxa"/>
        </w:tblCellMar>
        <w:tblLook w:val="04A0" w:firstRow="1" w:lastRow="0" w:firstColumn="1" w:lastColumn="0" w:noHBand="0" w:noVBand="1"/>
      </w:tblPr>
      <w:tblGrid>
        <w:gridCol w:w="7507"/>
        <w:gridCol w:w="2000"/>
      </w:tblGrid>
      <w:tr w:rsidR="0097757B">
        <w:trPr>
          <w:trHeight w:val="305"/>
        </w:trPr>
        <w:tc>
          <w:tcPr>
            <w:tcW w:w="9507" w:type="dxa"/>
            <w:gridSpan w:val="2"/>
            <w:tcBorders>
              <w:top w:val="single" w:sz="2" w:space="0" w:color="000000"/>
              <w:left w:val="single" w:sz="2" w:space="0" w:color="000000"/>
              <w:bottom w:val="single" w:sz="2" w:space="0" w:color="000000"/>
              <w:right w:val="single" w:sz="2" w:space="0" w:color="000000"/>
            </w:tcBorders>
          </w:tcPr>
          <w:p w:rsidR="0097757B" w:rsidRDefault="000B68C7" w:rsidP="009D177E">
            <w:pPr>
              <w:ind w:right="35"/>
              <w:jc w:val="center"/>
            </w:pPr>
            <w:r>
              <w:rPr>
                <w:rFonts w:ascii="Arial" w:eastAsia="Arial" w:hAnsi="Arial" w:cs="Arial"/>
                <w:b/>
                <w:sz w:val="24"/>
              </w:rPr>
              <w:lastRenderedPageBreak/>
              <w:t>Scheda 35</w:t>
            </w:r>
          </w:p>
        </w:tc>
      </w:tr>
      <w:tr w:rsidR="0097757B" w:rsidTr="00E47C05">
        <w:trPr>
          <w:trHeight w:val="39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33"/>
              <w:jc w:val="center"/>
            </w:pPr>
            <w:r>
              <w:rPr>
                <w:rFonts w:ascii="Arial" w:eastAsia="Arial" w:hAnsi="Arial" w:cs="Arial"/>
                <w:sz w:val="24"/>
              </w:rPr>
              <w:t>Funzionamento degli organi collegiali</w:t>
            </w:r>
          </w:p>
        </w:tc>
      </w:tr>
      <w:tr w:rsidR="0097757B" w:rsidTr="00E47C05">
        <w:trPr>
          <w:trHeight w:val="397"/>
        </w:trPr>
        <w:tc>
          <w:tcPr>
            <w:tcW w:w="9507" w:type="dxa"/>
            <w:gridSpan w:val="2"/>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33"/>
              <w:jc w:val="center"/>
            </w:pPr>
            <w:r>
              <w:rPr>
                <w:rFonts w:ascii="Arial" w:eastAsia="Arial" w:hAnsi="Arial" w:cs="Arial"/>
                <w:b/>
                <w:sz w:val="24"/>
              </w:rPr>
              <w:t xml:space="preserve">1. Valutazione della probabilità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center"/>
            </w:pPr>
            <w:r>
              <w:rPr>
                <w:rFonts w:ascii="Arial" w:eastAsia="Arial" w:hAnsi="Arial" w:cs="Arial"/>
                <w:b/>
                <w:sz w:val="16"/>
              </w:rPr>
              <w:t xml:space="preserve">Criteri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7"/>
              <w:jc w:val="center"/>
            </w:pPr>
            <w:r>
              <w:rPr>
                <w:rFonts w:ascii="Arial" w:eastAsia="Arial" w:hAnsi="Arial" w:cs="Arial"/>
                <w:b/>
                <w:sz w:val="16"/>
              </w:rPr>
              <w:t xml:space="preserve">Punteggi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1: discrezionalità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è discrezionale?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è del tutto vincolato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30"/>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dalla legge e da atti amministrativi (regolamenti, direttive, circolari)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dalla legge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 atti amministrativi (regolamenti, direttive, circolari)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altamente discrezionale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2: rilevanza esterna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produce effetti diretti all'esterno dell'amministrazione di riferimento?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ha come destinatario finale un ufficio interno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risultato del processo è rivolto direttamente ad utenti esterni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3: complessità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Si tratta di un processo complesso che comporta il coinvolgimento di più amministrazioni (esclusi i controlli) in fasi successive per il conseguimento del risultato?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processo coinvolge una sola PA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tre amministrazioni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cinque amministrazioni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4: valore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Qual è l'impatto economico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Ha rilevanza esclusivamente interna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5"/>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Comporta l'attribuzione di vantaggi a soggetti esterni, ma di non particolare rilievo economico (es. borse di studio)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Comporta l'affidamento di considerevoli vantaggi a soggetti esterni (es. appalto)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5: frazionabilità del processo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both"/>
            </w:pPr>
            <w:r>
              <w:rPr>
                <w:rFonts w:ascii="Arial" w:eastAsia="Arial" w:hAnsi="Arial" w:cs="Arial"/>
                <w:sz w:val="16"/>
              </w:rPr>
              <w:t>Il risultato finale del processo può essere raggiunto anche effettuando una pluralità di operazioni di entità economica ridotta che, considerate complessivamente, alla fine assicurano lo stesso risultato (es. pluralità di affidamenti ridotti)?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158"/>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62"/>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6: controlli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Anche sulla base dell'esperienza pregressa, il tipo di controllo applicato sul processo è adeguato a neutralizzare il rischio?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costituisce un efficace strumento di neutralizzazione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è molto efficace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per una percentuale approssimativa del 50%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ma in minima parte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rischio rimane indifferente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rsidTr="00E47C05">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2"/>
              <w:jc w:val="right"/>
            </w:pPr>
            <w:r>
              <w:rPr>
                <w:rFonts w:ascii="Arial" w:eastAsia="Arial" w:hAnsi="Arial" w:cs="Arial"/>
                <w:b/>
                <w:sz w:val="24"/>
              </w:rPr>
              <w:t>Valore stimato della probabilità</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29"/>
              <w:jc w:val="center"/>
            </w:pPr>
            <w:r>
              <w:rPr>
                <w:rFonts w:ascii="Arial" w:eastAsia="Arial" w:hAnsi="Arial" w:cs="Arial"/>
                <w:b/>
                <w:sz w:val="24"/>
              </w:rPr>
              <w:t>1,33</w:t>
            </w:r>
          </w:p>
        </w:tc>
      </w:tr>
      <w:tr w:rsidR="0097757B" w:rsidTr="00E47C05">
        <w:trPr>
          <w:trHeight w:val="22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0 = nessuna probabilità; 1 = improbabile; 2 = poco probabile; 3 = probabile; 4 = molto probabile; 5 = altamente probabile.</w:t>
            </w:r>
          </w:p>
        </w:tc>
      </w:tr>
    </w:tbl>
    <w:p w:rsidR="0097757B" w:rsidRDefault="0097757B" w:rsidP="009D177E">
      <w:pPr>
        <w:spacing w:after="0" w:line="240" w:lineRule="auto"/>
        <w:ind w:left="-1440" w:right="10466"/>
      </w:pPr>
    </w:p>
    <w:tbl>
      <w:tblPr>
        <w:tblStyle w:val="TableGrid"/>
        <w:tblW w:w="9507" w:type="dxa"/>
        <w:tblInd w:w="-247" w:type="dxa"/>
        <w:tblCellMar>
          <w:left w:w="29" w:type="dxa"/>
        </w:tblCellMar>
        <w:tblLook w:val="04A0" w:firstRow="1" w:lastRow="0" w:firstColumn="1" w:lastColumn="0" w:noHBand="0" w:noVBand="1"/>
      </w:tblPr>
      <w:tblGrid>
        <w:gridCol w:w="7507"/>
        <w:gridCol w:w="2000"/>
      </w:tblGrid>
      <w:tr w:rsidR="0097757B" w:rsidTr="00E47C05">
        <w:trPr>
          <w:trHeight w:val="39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pPr>
              <w:ind w:left="2747"/>
            </w:pPr>
            <w:r>
              <w:rPr>
                <w:rFonts w:ascii="Arial" w:eastAsia="Arial" w:hAnsi="Arial" w:cs="Arial"/>
                <w:sz w:val="24"/>
              </w:rPr>
              <w:t>Funzionamento degli organi collegiali</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E47C05">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left="3217"/>
            </w:pPr>
            <w:r>
              <w:rPr>
                <w:rFonts w:ascii="Arial" w:eastAsia="Arial" w:hAnsi="Arial" w:cs="Arial"/>
                <w:b/>
                <w:sz w:val="24"/>
              </w:rPr>
              <w:t xml:space="preserve">2. Valutazione dell'impatto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1: impatto organizzativo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108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29"/>
              <w:jc w:val="both"/>
            </w:pPr>
            <w:r>
              <w:rPr>
                <w:rFonts w:ascii="Arial" w:eastAsia="Arial" w:hAnsi="Arial" w:cs="Arial"/>
                <w:sz w:val="16"/>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20%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40%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60%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lo 80%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100%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2: impatto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871"/>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29"/>
              <w:jc w:val="both"/>
            </w:pPr>
            <w:r>
              <w:rPr>
                <w:rFonts w:ascii="Arial" w:eastAsia="Arial" w:hAnsi="Arial" w:cs="Arial"/>
                <w:sz w:val="16"/>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3: impatto </w:t>
            </w:r>
            <w:proofErr w:type="spellStart"/>
            <w:r>
              <w:rPr>
                <w:rFonts w:ascii="Arial" w:eastAsia="Arial" w:hAnsi="Arial" w:cs="Arial"/>
                <w:b/>
                <w:sz w:val="16"/>
              </w:rPr>
              <w:t>reputazionale</w:t>
            </w:r>
            <w:proofErr w:type="spellEnd"/>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Nel corso degli ultimi anni sono stati pubblicati su giornali o riviste articoli aventi ad oggetto il medesimo evento o eventi analoghi?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0</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Non ne abbiamo memoria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nazionale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e nazionale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nazionale ed internazionale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4: impatto sull'immagine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521"/>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 quale livello può collocarsi il rischio dell'evento (livello apicale, intermedio, basso), ovvero la posizione/il ruolo che l'eventuale soggetto riveste nell'organizzazione è elevata, media o bassa?</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addetto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collaboratore o funzionario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a livello di dirigente di ufficio non generale, ovvero posizione apicale o posizione organizzativa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dirigente d'ufficio generale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capo dipartimento/segretario generale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rsidTr="00E47C05">
        <w:trPr>
          <w:trHeight w:val="39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42"/>
              <w:jc w:val="right"/>
            </w:pPr>
            <w:r>
              <w:rPr>
                <w:rFonts w:ascii="Arial" w:eastAsia="Arial" w:hAnsi="Arial" w:cs="Arial"/>
                <w:b/>
                <w:sz w:val="24"/>
              </w:rPr>
              <w:t>Valore stimato dell'impatto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9"/>
              <w:jc w:val="center"/>
            </w:pPr>
            <w:r>
              <w:rPr>
                <w:rFonts w:ascii="Arial" w:eastAsia="Arial" w:hAnsi="Arial" w:cs="Arial"/>
                <w:b/>
                <w:sz w:val="24"/>
              </w:rPr>
              <w:t>2,25</w:t>
            </w:r>
          </w:p>
        </w:tc>
      </w:tr>
      <w:tr w:rsidR="0097757B" w:rsidTr="00E47C05">
        <w:trPr>
          <w:trHeight w:val="22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r>
              <w:rPr>
                <w:rFonts w:ascii="Arial" w:eastAsia="Arial" w:hAnsi="Arial" w:cs="Arial"/>
                <w:sz w:val="16"/>
              </w:rPr>
              <w:t>0 = nessun impatto; 1 = marginale; 2 = minore; 3 = soglia; 4 = serio; 5 = superiore</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E47C05">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right="565"/>
              <w:jc w:val="right"/>
            </w:pPr>
            <w:r>
              <w:rPr>
                <w:rFonts w:ascii="Arial" w:eastAsia="Arial" w:hAnsi="Arial" w:cs="Arial"/>
                <w:b/>
                <w:sz w:val="24"/>
              </w:rPr>
              <w:t xml:space="preserve">3. Valutazione complessiva del rischio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rsidTr="00E47C05">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7"/>
              <w:jc w:val="right"/>
            </w:pPr>
            <w:r>
              <w:rPr>
                <w:rFonts w:ascii="Arial" w:eastAsia="Arial" w:hAnsi="Arial" w:cs="Arial"/>
                <w:sz w:val="24"/>
              </w:rPr>
              <w:t xml:space="preserve">Valutazione complessiva del rischio = probabilità x impatto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116"/>
              <w:jc w:val="center"/>
            </w:pPr>
            <w:r>
              <w:rPr>
                <w:rFonts w:ascii="Arial" w:eastAsia="Arial" w:hAnsi="Arial" w:cs="Arial"/>
                <w:b/>
                <w:sz w:val="24"/>
              </w:rPr>
              <w:t>3,00</w:t>
            </w:r>
          </w:p>
        </w:tc>
      </w:tr>
    </w:tbl>
    <w:p w:rsidR="001F2B5C" w:rsidRDefault="001F2B5C" w:rsidP="009D177E">
      <w:pPr>
        <w:spacing w:after="0" w:line="240" w:lineRule="auto"/>
        <w:ind w:left="-1440" w:right="10466"/>
      </w:pPr>
    </w:p>
    <w:p w:rsidR="0097757B" w:rsidRDefault="001F2B5C" w:rsidP="00E47C05">
      <w:r>
        <w:br w:type="page"/>
      </w:r>
    </w:p>
    <w:tbl>
      <w:tblPr>
        <w:tblStyle w:val="TableGrid"/>
        <w:tblW w:w="9507" w:type="dxa"/>
        <w:tblInd w:w="-247" w:type="dxa"/>
        <w:tblCellMar>
          <w:top w:w="16" w:type="dxa"/>
          <w:left w:w="29" w:type="dxa"/>
        </w:tblCellMar>
        <w:tblLook w:val="04A0" w:firstRow="1" w:lastRow="0" w:firstColumn="1" w:lastColumn="0" w:noHBand="0" w:noVBand="1"/>
      </w:tblPr>
      <w:tblGrid>
        <w:gridCol w:w="7507"/>
        <w:gridCol w:w="2000"/>
      </w:tblGrid>
      <w:tr w:rsidR="0097757B">
        <w:trPr>
          <w:trHeight w:val="305"/>
        </w:trPr>
        <w:tc>
          <w:tcPr>
            <w:tcW w:w="9507" w:type="dxa"/>
            <w:gridSpan w:val="2"/>
            <w:tcBorders>
              <w:top w:val="single" w:sz="2" w:space="0" w:color="000000"/>
              <w:left w:val="single" w:sz="2" w:space="0" w:color="000000"/>
              <w:bottom w:val="single" w:sz="2" w:space="0" w:color="000000"/>
              <w:right w:val="single" w:sz="2" w:space="0" w:color="000000"/>
            </w:tcBorders>
          </w:tcPr>
          <w:p w:rsidR="0097757B" w:rsidRDefault="000B68C7" w:rsidP="009D177E">
            <w:pPr>
              <w:ind w:right="35"/>
              <w:jc w:val="center"/>
            </w:pPr>
            <w:r>
              <w:rPr>
                <w:rFonts w:ascii="Arial" w:eastAsia="Arial" w:hAnsi="Arial" w:cs="Arial"/>
                <w:b/>
                <w:sz w:val="24"/>
              </w:rPr>
              <w:lastRenderedPageBreak/>
              <w:t>Scheda 36</w:t>
            </w:r>
          </w:p>
        </w:tc>
      </w:tr>
      <w:tr w:rsidR="0097757B" w:rsidTr="00E47C05">
        <w:trPr>
          <w:trHeight w:val="39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0"/>
              <w:jc w:val="center"/>
            </w:pPr>
            <w:r>
              <w:rPr>
                <w:rFonts w:ascii="Arial" w:eastAsia="Arial" w:hAnsi="Arial" w:cs="Arial"/>
                <w:sz w:val="24"/>
              </w:rPr>
              <w:t xml:space="preserve">Formazione di determinazioni, ordinanze, decreti ed altri atti amministrativi </w:t>
            </w:r>
          </w:p>
        </w:tc>
      </w:tr>
      <w:tr w:rsidR="0097757B" w:rsidTr="00E47C05">
        <w:trPr>
          <w:trHeight w:val="397"/>
        </w:trPr>
        <w:tc>
          <w:tcPr>
            <w:tcW w:w="9507" w:type="dxa"/>
            <w:gridSpan w:val="2"/>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33"/>
              <w:jc w:val="center"/>
            </w:pPr>
            <w:r>
              <w:rPr>
                <w:rFonts w:ascii="Arial" w:eastAsia="Arial" w:hAnsi="Arial" w:cs="Arial"/>
                <w:b/>
                <w:sz w:val="24"/>
              </w:rPr>
              <w:t xml:space="preserve">1. Valutazione della probabilità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center"/>
            </w:pPr>
            <w:r>
              <w:rPr>
                <w:rFonts w:ascii="Arial" w:eastAsia="Arial" w:hAnsi="Arial" w:cs="Arial"/>
                <w:b/>
                <w:sz w:val="16"/>
              </w:rPr>
              <w:t xml:space="preserve">Criteri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7"/>
              <w:jc w:val="center"/>
            </w:pPr>
            <w:r>
              <w:rPr>
                <w:rFonts w:ascii="Arial" w:eastAsia="Arial" w:hAnsi="Arial" w:cs="Arial"/>
                <w:b/>
                <w:sz w:val="16"/>
              </w:rPr>
              <w:t xml:space="preserve">Punteggi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1: discrezionalità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è discrezionale?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è del tutto vincolato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30"/>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dalla legge e da atti amministrativi (regolamenti, direttive, circolari)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dalla legge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 atti amministrativi (regolamenti, direttive, circolari)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altamente discrezionale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2: rilevanza esterna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produce effetti diretti all'esterno dell'amministrazione di riferimento?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ha come destinatario finale un ufficio interno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risultato del processo è rivolto direttamente ad utenti esterni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3: complessità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Si tratta di un processo complesso che comporta il coinvolgimento di più amministrazioni (esclusi i controlli) in fasi successive per il conseguimento del risultato?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processo coinvolge una sola PA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tre amministrazioni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cinque amministrazioni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4: valore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Qual è l'impatto economico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Ha rilevanza esclusivamente interna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5"/>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Comporta l'attribuzione di vantaggi a soggetti esterni, ma di non particolare rilievo economico (es. borse di studio)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Comporta l'affidamento di considerevoli vantaggi a soggetti esterni (es. appalto)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5: frazionabilità del processo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both"/>
            </w:pPr>
            <w:r>
              <w:rPr>
                <w:rFonts w:ascii="Arial" w:eastAsia="Arial" w:hAnsi="Arial" w:cs="Arial"/>
                <w:sz w:val="16"/>
              </w:rPr>
              <w:t>Il risultato finale del processo può essere raggiunto anche effettuando una pluralità di operazioni di entità economica ridotta che, considerate complessivamente, alla fine assicurano lo stesso risultato (es. pluralità di affidamenti ridotti)?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158"/>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62"/>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6: controlli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Anche sulla base dell'esperienza pregressa, il tipo di controllo applicato sul processo è adeguato a neutralizzare il rischio?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costituisce un efficace strumento di neutralizzazione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è molto efficace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per una percentuale approssimativa del 50%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ma in minima parte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rischio rimane indifferente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rsidTr="00E47C05">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2"/>
              <w:jc w:val="right"/>
            </w:pPr>
            <w:r>
              <w:rPr>
                <w:rFonts w:ascii="Arial" w:eastAsia="Arial" w:hAnsi="Arial" w:cs="Arial"/>
                <w:b/>
                <w:sz w:val="24"/>
              </w:rPr>
              <w:t>Valore stimato della probabilità</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29"/>
              <w:jc w:val="center"/>
            </w:pPr>
            <w:r>
              <w:rPr>
                <w:rFonts w:ascii="Arial" w:eastAsia="Arial" w:hAnsi="Arial" w:cs="Arial"/>
                <w:b/>
                <w:sz w:val="24"/>
              </w:rPr>
              <w:t>1,33</w:t>
            </w:r>
          </w:p>
        </w:tc>
      </w:tr>
      <w:tr w:rsidR="0097757B" w:rsidTr="00E47C05">
        <w:trPr>
          <w:trHeight w:val="22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0 = nessuna probabilità; 1 = improbabile; 2 = poco probabile; 3 = probabile; 4 = molto probabile; 5 = altamente probabile.</w:t>
            </w:r>
          </w:p>
        </w:tc>
      </w:tr>
    </w:tbl>
    <w:p w:rsidR="0097757B" w:rsidRDefault="0097757B" w:rsidP="009D177E">
      <w:pPr>
        <w:spacing w:after="0" w:line="240" w:lineRule="auto"/>
        <w:ind w:left="-1440" w:right="10466"/>
      </w:pPr>
    </w:p>
    <w:tbl>
      <w:tblPr>
        <w:tblStyle w:val="TableGrid"/>
        <w:tblW w:w="9507" w:type="dxa"/>
        <w:tblInd w:w="-247" w:type="dxa"/>
        <w:tblCellMar>
          <w:left w:w="29" w:type="dxa"/>
        </w:tblCellMar>
        <w:tblLook w:val="04A0" w:firstRow="1" w:lastRow="0" w:firstColumn="1" w:lastColumn="0" w:noHBand="0" w:noVBand="1"/>
      </w:tblPr>
      <w:tblGrid>
        <w:gridCol w:w="7507"/>
        <w:gridCol w:w="2000"/>
      </w:tblGrid>
      <w:tr w:rsidR="0097757B" w:rsidTr="00E47C05">
        <w:trPr>
          <w:trHeight w:val="39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0"/>
              <w:jc w:val="center"/>
            </w:pPr>
            <w:r>
              <w:rPr>
                <w:rFonts w:ascii="Arial" w:eastAsia="Arial" w:hAnsi="Arial" w:cs="Arial"/>
                <w:sz w:val="24"/>
              </w:rPr>
              <w:t xml:space="preserve">Formazione di determinazioni, ordinanze, decreti ed altri atti amministrativi </w:t>
            </w:r>
          </w:p>
        </w:tc>
      </w:tr>
      <w:tr w:rsidR="0097757B" w:rsidTr="00E47C05">
        <w:trPr>
          <w:trHeight w:val="397"/>
        </w:trPr>
        <w:tc>
          <w:tcPr>
            <w:tcW w:w="9507" w:type="dxa"/>
            <w:gridSpan w:val="2"/>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34"/>
              <w:jc w:val="center"/>
            </w:pPr>
            <w:r>
              <w:rPr>
                <w:rFonts w:ascii="Arial" w:eastAsia="Arial" w:hAnsi="Arial" w:cs="Arial"/>
                <w:b/>
                <w:sz w:val="24"/>
              </w:rPr>
              <w:t xml:space="preserve">2. Valutazione dell'impatto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1: impatto organizzativo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E47C05">
        <w:trPr>
          <w:trHeight w:val="909"/>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29"/>
              <w:jc w:val="both"/>
            </w:pPr>
            <w:r>
              <w:rPr>
                <w:rFonts w:ascii="Arial" w:eastAsia="Arial" w:hAnsi="Arial" w:cs="Arial"/>
                <w:sz w:val="16"/>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20%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40%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60%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lo 80%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100%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2: impatto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75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3: impatto </w:t>
            </w:r>
            <w:proofErr w:type="spellStart"/>
            <w:r>
              <w:rPr>
                <w:rFonts w:ascii="Arial" w:eastAsia="Arial" w:hAnsi="Arial" w:cs="Arial"/>
                <w:b/>
                <w:sz w:val="16"/>
              </w:rPr>
              <w:t>reputazionale</w:t>
            </w:r>
            <w:proofErr w:type="spellEnd"/>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Nel corso degli ultimi anni sono stati pubblicati su giornali o riviste articoli aventi ad oggetto il medesimo evento o eventi analoghi?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0</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Non ne abbiamo memoria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nazionale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e nazionale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nazionale ed internazionale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4: impatto sull'immagine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521"/>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 quale livello può collocarsi il rischio dell'evento (livello apicale, intermedio, basso), ovvero la posizione/il ruolo che l'eventuale soggetto riveste nell'organizzazione è elevata, media o bassa?</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addetto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collaboratore o funzionario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a livello di dirigente di ufficio non generale, ovvero posizione apicale o posizione organizzativa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dirigente d'ufficio generale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capo dipartimento/segretario generale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rsidTr="00E47C05">
        <w:trPr>
          <w:trHeight w:val="39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42"/>
              <w:jc w:val="right"/>
            </w:pPr>
            <w:r>
              <w:rPr>
                <w:rFonts w:ascii="Arial" w:eastAsia="Arial" w:hAnsi="Arial" w:cs="Arial"/>
                <w:b/>
                <w:sz w:val="24"/>
              </w:rPr>
              <w:t>Valore stimato dell'impatto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9"/>
              <w:jc w:val="center"/>
            </w:pPr>
            <w:r>
              <w:rPr>
                <w:rFonts w:ascii="Arial" w:eastAsia="Arial" w:hAnsi="Arial" w:cs="Arial"/>
                <w:b/>
                <w:sz w:val="24"/>
              </w:rPr>
              <w:t>1,75</w:t>
            </w:r>
          </w:p>
        </w:tc>
      </w:tr>
      <w:tr w:rsidR="0097757B" w:rsidTr="00E47C05">
        <w:trPr>
          <w:trHeight w:val="22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0 = nessun impatto; 1 = marginale; 2 = minore; 3 = soglia; 4 = serio; 5 = superiore</w:t>
            </w:r>
          </w:p>
        </w:tc>
      </w:tr>
      <w:tr w:rsidR="0097757B" w:rsidTr="00E47C05">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right="565"/>
              <w:jc w:val="right"/>
            </w:pPr>
            <w:r>
              <w:rPr>
                <w:rFonts w:ascii="Arial" w:eastAsia="Arial" w:hAnsi="Arial" w:cs="Arial"/>
                <w:b/>
                <w:sz w:val="24"/>
              </w:rPr>
              <w:t xml:space="preserve">3. Valutazione complessiva del rischio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rsidTr="00E47C05">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7"/>
              <w:jc w:val="right"/>
            </w:pPr>
            <w:r>
              <w:rPr>
                <w:rFonts w:ascii="Arial" w:eastAsia="Arial" w:hAnsi="Arial" w:cs="Arial"/>
                <w:sz w:val="24"/>
              </w:rPr>
              <w:t xml:space="preserve">Valutazione complessiva del rischio = probabilità x impatto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116"/>
              <w:jc w:val="center"/>
            </w:pPr>
            <w:r>
              <w:rPr>
                <w:rFonts w:ascii="Arial" w:eastAsia="Arial" w:hAnsi="Arial" w:cs="Arial"/>
                <w:b/>
                <w:sz w:val="24"/>
              </w:rPr>
              <w:t>2,33</w:t>
            </w:r>
          </w:p>
        </w:tc>
      </w:tr>
    </w:tbl>
    <w:p w:rsidR="001F2B5C" w:rsidRDefault="001F2B5C" w:rsidP="009D177E">
      <w:pPr>
        <w:spacing w:after="0" w:line="240" w:lineRule="auto"/>
        <w:ind w:left="-1440" w:right="10466"/>
      </w:pPr>
    </w:p>
    <w:p w:rsidR="0097757B" w:rsidRDefault="001F2B5C" w:rsidP="00E47C05">
      <w:r>
        <w:br w:type="page"/>
      </w:r>
    </w:p>
    <w:tbl>
      <w:tblPr>
        <w:tblStyle w:val="TableGrid"/>
        <w:tblW w:w="9507" w:type="dxa"/>
        <w:tblInd w:w="-247" w:type="dxa"/>
        <w:tblCellMar>
          <w:top w:w="16" w:type="dxa"/>
          <w:left w:w="29" w:type="dxa"/>
        </w:tblCellMar>
        <w:tblLook w:val="04A0" w:firstRow="1" w:lastRow="0" w:firstColumn="1" w:lastColumn="0" w:noHBand="0" w:noVBand="1"/>
      </w:tblPr>
      <w:tblGrid>
        <w:gridCol w:w="7507"/>
        <w:gridCol w:w="2000"/>
      </w:tblGrid>
      <w:tr w:rsidR="0097757B">
        <w:trPr>
          <w:trHeight w:val="305"/>
        </w:trPr>
        <w:tc>
          <w:tcPr>
            <w:tcW w:w="9507" w:type="dxa"/>
            <w:gridSpan w:val="2"/>
            <w:tcBorders>
              <w:top w:val="single" w:sz="2" w:space="0" w:color="000000"/>
              <w:left w:val="single" w:sz="2" w:space="0" w:color="000000"/>
              <w:bottom w:val="single" w:sz="2" w:space="0" w:color="000000"/>
              <w:right w:val="single" w:sz="2" w:space="0" w:color="000000"/>
            </w:tcBorders>
          </w:tcPr>
          <w:p w:rsidR="0097757B" w:rsidRDefault="000B68C7" w:rsidP="009D177E">
            <w:pPr>
              <w:ind w:right="35"/>
              <w:jc w:val="center"/>
            </w:pPr>
            <w:r>
              <w:rPr>
                <w:rFonts w:ascii="Arial" w:eastAsia="Arial" w:hAnsi="Arial" w:cs="Arial"/>
                <w:b/>
                <w:sz w:val="24"/>
              </w:rPr>
              <w:lastRenderedPageBreak/>
              <w:t>Scheda 37</w:t>
            </w:r>
          </w:p>
        </w:tc>
      </w:tr>
      <w:tr w:rsidR="0097757B" w:rsidTr="00E47C05">
        <w:trPr>
          <w:trHeight w:val="39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39"/>
              <w:jc w:val="center"/>
            </w:pPr>
            <w:r>
              <w:rPr>
                <w:rFonts w:ascii="Arial" w:eastAsia="Arial" w:hAnsi="Arial" w:cs="Arial"/>
                <w:sz w:val="24"/>
              </w:rPr>
              <w:t xml:space="preserve">Designazione dei rappresentati dell'ente presso enti, società, fondazioni </w:t>
            </w:r>
          </w:p>
        </w:tc>
      </w:tr>
      <w:tr w:rsidR="0097757B" w:rsidTr="00E47C05">
        <w:trPr>
          <w:trHeight w:val="397"/>
        </w:trPr>
        <w:tc>
          <w:tcPr>
            <w:tcW w:w="9507" w:type="dxa"/>
            <w:gridSpan w:val="2"/>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33"/>
              <w:jc w:val="center"/>
            </w:pPr>
            <w:r>
              <w:rPr>
                <w:rFonts w:ascii="Arial" w:eastAsia="Arial" w:hAnsi="Arial" w:cs="Arial"/>
                <w:b/>
                <w:sz w:val="24"/>
              </w:rPr>
              <w:t xml:space="preserve">1. Valutazione della probabilità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center"/>
            </w:pPr>
            <w:r>
              <w:rPr>
                <w:rFonts w:ascii="Arial" w:eastAsia="Arial" w:hAnsi="Arial" w:cs="Arial"/>
                <w:b/>
                <w:sz w:val="16"/>
              </w:rPr>
              <w:t xml:space="preserve">Criteri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7"/>
              <w:jc w:val="center"/>
            </w:pPr>
            <w:r>
              <w:rPr>
                <w:rFonts w:ascii="Arial" w:eastAsia="Arial" w:hAnsi="Arial" w:cs="Arial"/>
                <w:b/>
                <w:sz w:val="16"/>
              </w:rPr>
              <w:t xml:space="preserve">Punteggi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1: discrezionalità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è discrezionale?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è del tutto vincolato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30"/>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dalla legge e da atti amministrativi (regolamenti, direttive, circolari)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dalla legge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 atti amministrativi (regolamenti, direttive, circolari)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altamente discrezionale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2: rilevanza esterna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produce effetti diretti all'esterno dell'amministrazione di riferimento?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ha come destinatario finale un ufficio interno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risultato del processo è rivolto direttamente ad utenti esterni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3: complessità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Si tratta di un processo complesso che comporta il coinvolgimento di più amministrazioni (esclusi i controlli) in fasi successive per il conseguimento del risultato?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processo coinvolge una sola PA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tre amministrazioni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cinque amministrazioni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4: valore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Qual è l'impatto economico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Ha rilevanza esclusivamente interna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5"/>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Comporta l'attribuzione di vantaggi a soggetti esterni, ma di non particolare rilievo economico (es. borse di studio)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Comporta l'affidamento di considerevoli vantaggi a soggetti esterni (es. appalto)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5: frazionabilità del processo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both"/>
            </w:pPr>
            <w:r>
              <w:rPr>
                <w:rFonts w:ascii="Arial" w:eastAsia="Arial" w:hAnsi="Arial" w:cs="Arial"/>
                <w:sz w:val="16"/>
              </w:rPr>
              <w:t>Il risultato finale del processo può essere raggiunto anche effettuando una pluralità di operazioni di entità economica ridotta che, considerate complessivamente, alla fine assicurano lo stesso risultato (es. pluralità di affidamenti ridotti)?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158"/>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62"/>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6: controlli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Anche sulla base dell'esperienza pregressa, il tipo di controllo applicato sul processo è adeguato a neutralizzare il rischio?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costituisce un efficace strumento di neutralizzazione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è molto efficace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per una percentuale approssimativa del 50%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ma in minima parte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rischio rimane indifferente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rsidTr="00E47C05">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2"/>
              <w:jc w:val="right"/>
            </w:pPr>
            <w:r>
              <w:rPr>
                <w:rFonts w:ascii="Arial" w:eastAsia="Arial" w:hAnsi="Arial" w:cs="Arial"/>
                <w:b/>
                <w:sz w:val="24"/>
              </w:rPr>
              <w:t>Valore stimato della probabilità</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29"/>
              <w:jc w:val="center"/>
            </w:pPr>
            <w:r>
              <w:rPr>
                <w:rFonts w:ascii="Arial" w:eastAsia="Arial" w:hAnsi="Arial" w:cs="Arial"/>
                <w:b/>
                <w:sz w:val="24"/>
              </w:rPr>
              <w:t>3,08</w:t>
            </w:r>
          </w:p>
        </w:tc>
      </w:tr>
      <w:tr w:rsidR="0097757B" w:rsidTr="00E47C05">
        <w:trPr>
          <w:trHeight w:val="22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0 = nessuna probabilità; 1 = improbabile; 2 = poco probabile; 3 = probabile; 4 = molto probabile; 5 = altamente probabile.</w:t>
            </w:r>
          </w:p>
        </w:tc>
      </w:tr>
    </w:tbl>
    <w:p w:rsidR="0097757B" w:rsidRDefault="0097757B" w:rsidP="009D177E">
      <w:pPr>
        <w:spacing w:after="0" w:line="240" w:lineRule="auto"/>
        <w:ind w:left="-1440" w:right="10466"/>
      </w:pPr>
    </w:p>
    <w:tbl>
      <w:tblPr>
        <w:tblStyle w:val="TableGrid"/>
        <w:tblW w:w="9507" w:type="dxa"/>
        <w:tblInd w:w="-247" w:type="dxa"/>
        <w:tblCellMar>
          <w:left w:w="29" w:type="dxa"/>
        </w:tblCellMar>
        <w:tblLook w:val="04A0" w:firstRow="1" w:lastRow="0" w:firstColumn="1" w:lastColumn="0" w:noHBand="0" w:noVBand="1"/>
      </w:tblPr>
      <w:tblGrid>
        <w:gridCol w:w="7507"/>
        <w:gridCol w:w="2000"/>
      </w:tblGrid>
      <w:tr w:rsidR="0097757B" w:rsidTr="00E47C05">
        <w:trPr>
          <w:trHeight w:val="39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39"/>
              <w:jc w:val="center"/>
            </w:pPr>
            <w:r>
              <w:rPr>
                <w:rFonts w:ascii="Arial" w:eastAsia="Arial" w:hAnsi="Arial" w:cs="Arial"/>
                <w:sz w:val="24"/>
              </w:rPr>
              <w:t xml:space="preserve">Designazione dei rappresentati dell'ente presso enti, società, fondazioni </w:t>
            </w:r>
          </w:p>
        </w:tc>
      </w:tr>
      <w:tr w:rsidR="0097757B" w:rsidTr="00E47C05">
        <w:trPr>
          <w:trHeight w:val="397"/>
        </w:trPr>
        <w:tc>
          <w:tcPr>
            <w:tcW w:w="9507" w:type="dxa"/>
            <w:gridSpan w:val="2"/>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34"/>
              <w:jc w:val="center"/>
            </w:pPr>
            <w:r>
              <w:rPr>
                <w:rFonts w:ascii="Arial" w:eastAsia="Arial" w:hAnsi="Arial" w:cs="Arial"/>
                <w:b/>
                <w:sz w:val="24"/>
              </w:rPr>
              <w:t xml:space="preserve">2. Valutazione dell'impatto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1: impatto organizzativo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108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29"/>
              <w:jc w:val="both"/>
            </w:pPr>
            <w:r>
              <w:rPr>
                <w:rFonts w:ascii="Arial" w:eastAsia="Arial" w:hAnsi="Arial" w:cs="Arial"/>
                <w:sz w:val="16"/>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20%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40%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60%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lo 80%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100%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2: impatto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871"/>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29"/>
              <w:jc w:val="both"/>
            </w:pPr>
            <w:r>
              <w:rPr>
                <w:rFonts w:ascii="Arial" w:eastAsia="Arial" w:hAnsi="Arial" w:cs="Arial"/>
                <w:sz w:val="16"/>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3: impatto </w:t>
            </w:r>
            <w:proofErr w:type="spellStart"/>
            <w:r>
              <w:rPr>
                <w:rFonts w:ascii="Arial" w:eastAsia="Arial" w:hAnsi="Arial" w:cs="Arial"/>
                <w:b/>
                <w:sz w:val="16"/>
              </w:rPr>
              <w:t>reputazionale</w:t>
            </w:r>
            <w:proofErr w:type="spellEnd"/>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Nel corso degli ultimi anni sono stati pubblicati su giornali o riviste articoli aventi ad oggetto il medesimo evento o eventi analoghi?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0</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Non ne abbiamo memoria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nazionale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e nazionale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nazionale ed internazionale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4: impatto sull'immagine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521"/>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 quale livello può collocarsi il rischio dell'evento (livello apicale, intermedio, basso), ovvero la posizione/il ruolo che l'eventuale soggetto riveste nell'organizzazione è elevata, media o bassa?</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addetto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collaboratore o funzionario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a livello di dirigente di ufficio non generale, ovvero posizione apicale o posizione organizzativa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dirigente d'ufficio generale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capo dipartimento/segretario generale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rsidTr="00E47C05">
        <w:trPr>
          <w:trHeight w:val="39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42"/>
              <w:jc w:val="right"/>
            </w:pPr>
            <w:r>
              <w:rPr>
                <w:rFonts w:ascii="Arial" w:eastAsia="Arial" w:hAnsi="Arial" w:cs="Arial"/>
                <w:b/>
                <w:sz w:val="24"/>
              </w:rPr>
              <w:t>Valore stimato dell'impatto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9"/>
              <w:jc w:val="center"/>
            </w:pPr>
            <w:r>
              <w:rPr>
                <w:rFonts w:ascii="Arial" w:eastAsia="Arial" w:hAnsi="Arial" w:cs="Arial"/>
                <w:b/>
                <w:sz w:val="24"/>
              </w:rPr>
              <w:t>2,25</w:t>
            </w:r>
          </w:p>
        </w:tc>
      </w:tr>
      <w:tr w:rsidR="0097757B" w:rsidTr="00E47C05">
        <w:trPr>
          <w:trHeight w:val="22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0 = nessun impatto; 1 = marginale; 2 = minore; 3 = soglia; 4 = serio; 5 = superiore</w:t>
            </w:r>
          </w:p>
        </w:tc>
      </w:tr>
      <w:tr w:rsidR="0097757B" w:rsidTr="00E47C05">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right="565"/>
              <w:jc w:val="right"/>
            </w:pPr>
            <w:r>
              <w:rPr>
                <w:rFonts w:ascii="Arial" w:eastAsia="Arial" w:hAnsi="Arial" w:cs="Arial"/>
                <w:b/>
                <w:sz w:val="24"/>
              </w:rPr>
              <w:t xml:space="preserve">3. Valutazione complessiva del rischio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rsidTr="00E47C05">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7"/>
              <w:jc w:val="right"/>
            </w:pPr>
            <w:r>
              <w:rPr>
                <w:rFonts w:ascii="Arial" w:eastAsia="Arial" w:hAnsi="Arial" w:cs="Arial"/>
                <w:sz w:val="24"/>
              </w:rPr>
              <w:t xml:space="preserve">Valutazione complessiva del rischio = probabilità x impatto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116"/>
              <w:jc w:val="center"/>
            </w:pPr>
            <w:r>
              <w:rPr>
                <w:rFonts w:ascii="Arial" w:eastAsia="Arial" w:hAnsi="Arial" w:cs="Arial"/>
                <w:b/>
                <w:sz w:val="24"/>
              </w:rPr>
              <w:t>6,94</w:t>
            </w:r>
          </w:p>
        </w:tc>
      </w:tr>
    </w:tbl>
    <w:p w:rsidR="001F2B5C" w:rsidRDefault="001F2B5C" w:rsidP="009D177E">
      <w:pPr>
        <w:spacing w:after="0" w:line="240" w:lineRule="auto"/>
        <w:ind w:left="-1440" w:right="10466"/>
      </w:pPr>
    </w:p>
    <w:p w:rsidR="0097757B" w:rsidRDefault="001F2B5C" w:rsidP="00E47C05">
      <w:r>
        <w:br w:type="page"/>
      </w:r>
    </w:p>
    <w:tbl>
      <w:tblPr>
        <w:tblStyle w:val="TableGrid"/>
        <w:tblW w:w="9507" w:type="dxa"/>
        <w:tblInd w:w="-247" w:type="dxa"/>
        <w:tblCellMar>
          <w:top w:w="16" w:type="dxa"/>
          <w:left w:w="29" w:type="dxa"/>
        </w:tblCellMar>
        <w:tblLook w:val="04A0" w:firstRow="1" w:lastRow="0" w:firstColumn="1" w:lastColumn="0" w:noHBand="0" w:noVBand="1"/>
      </w:tblPr>
      <w:tblGrid>
        <w:gridCol w:w="7507"/>
        <w:gridCol w:w="2000"/>
      </w:tblGrid>
      <w:tr w:rsidR="0097757B">
        <w:trPr>
          <w:trHeight w:val="305"/>
        </w:trPr>
        <w:tc>
          <w:tcPr>
            <w:tcW w:w="9507" w:type="dxa"/>
            <w:gridSpan w:val="2"/>
            <w:tcBorders>
              <w:top w:val="single" w:sz="2" w:space="0" w:color="000000"/>
              <w:left w:val="single" w:sz="2" w:space="0" w:color="000000"/>
              <w:bottom w:val="single" w:sz="2" w:space="0" w:color="000000"/>
              <w:right w:val="single" w:sz="2" w:space="0" w:color="000000"/>
            </w:tcBorders>
          </w:tcPr>
          <w:p w:rsidR="0097757B" w:rsidRDefault="000B68C7" w:rsidP="009D177E">
            <w:pPr>
              <w:ind w:right="35"/>
              <w:jc w:val="center"/>
            </w:pPr>
            <w:r>
              <w:rPr>
                <w:rFonts w:ascii="Arial" w:eastAsia="Arial" w:hAnsi="Arial" w:cs="Arial"/>
                <w:b/>
                <w:sz w:val="24"/>
              </w:rPr>
              <w:lastRenderedPageBreak/>
              <w:t>Scheda 38</w:t>
            </w:r>
          </w:p>
        </w:tc>
      </w:tr>
      <w:tr w:rsidR="0097757B" w:rsidTr="00E47C05">
        <w:trPr>
          <w:trHeight w:val="39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37"/>
              <w:jc w:val="center"/>
            </w:pPr>
            <w:r>
              <w:rPr>
                <w:rFonts w:ascii="Arial" w:eastAsia="Arial" w:hAnsi="Arial" w:cs="Arial"/>
                <w:sz w:val="24"/>
              </w:rPr>
              <w:t>Gestione dei procedimenti di segnalazione e reclamo</w:t>
            </w:r>
          </w:p>
        </w:tc>
      </w:tr>
      <w:tr w:rsidR="0097757B" w:rsidTr="00E47C05">
        <w:trPr>
          <w:trHeight w:val="397"/>
        </w:trPr>
        <w:tc>
          <w:tcPr>
            <w:tcW w:w="9507" w:type="dxa"/>
            <w:gridSpan w:val="2"/>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33"/>
              <w:jc w:val="center"/>
            </w:pPr>
            <w:r>
              <w:rPr>
                <w:rFonts w:ascii="Arial" w:eastAsia="Arial" w:hAnsi="Arial" w:cs="Arial"/>
                <w:b/>
                <w:sz w:val="24"/>
              </w:rPr>
              <w:t xml:space="preserve">1. Valutazione della probabilità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center"/>
            </w:pPr>
            <w:r>
              <w:rPr>
                <w:rFonts w:ascii="Arial" w:eastAsia="Arial" w:hAnsi="Arial" w:cs="Arial"/>
                <w:b/>
                <w:sz w:val="16"/>
              </w:rPr>
              <w:t xml:space="preserve">Criteri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7"/>
              <w:jc w:val="center"/>
            </w:pPr>
            <w:r>
              <w:rPr>
                <w:rFonts w:ascii="Arial" w:eastAsia="Arial" w:hAnsi="Arial" w:cs="Arial"/>
                <w:b/>
                <w:sz w:val="16"/>
              </w:rPr>
              <w:t xml:space="preserve">Punteggi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1: discrezionalità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è discrezionale?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è del tutto vincolato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30"/>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dalla legge e da atti amministrativi (regolamenti, direttive, circolari)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dalla legge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 atti amministrativi (regolamenti, direttive, circolari)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altamente discrezionale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4</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2: rilevanza esterna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produce effetti diretti all'esterno dell'amministrazione di riferimento?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ha come destinatario finale un ufficio interno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risultato del processo è rivolto direttamente ad utenti esterni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3: complessità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Si tratta di un processo complesso che comporta il coinvolgimento di più amministrazioni (esclusi i controlli) in fasi successive per il conseguimento del risultato?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processo coinvolge una sola PA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tre amministrazioni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cinque amministrazioni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4: valore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Qual è l'impatto economico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Ha rilevanza esclusivamente interna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5"/>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Comporta l'attribuzione di vantaggi a soggetti esterni, ma di non particolare rilievo economico (es. borse di studio)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Comporta l'affidamento di considerevoli vantaggi a soggetti esterni (es. appalto)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5: frazionabilità del processo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both"/>
            </w:pPr>
            <w:r>
              <w:rPr>
                <w:rFonts w:ascii="Arial" w:eastAsia="Arial" w:hAnsi="Arial" w:cs="Arial"/>
                <w:sz w:val="16"/>
              </w:rPr>
              <w:t>Il risultato finale del processo può essere raggiunto anche effettuando una pluralità di operazioni di entità economica ridotta che, considerate complessivamente, alla fine assicurano lo stesso risultato (es. pluralità di affidamenti ridotti)?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158"/>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62"/>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6: controlli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Anche sulla base dell'esperienza pregressa, il tipo di controllo applicato sul processo è adeguato a neutralizzare il rischio?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costituisce un efficace strumento di neutralizzazione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è molto efficace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per una percentuale approssimativa del 50%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ma in minima parte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rischio rimane indifferente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rsidTr="00E47C05">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2"/>
              <w:jc w:val="right"/>
            </w:pPr>
            <w:r>
              <w:rPr>
                <w:rFonts w:ascii="Arial" w:eastAsia="Arial" w:hAnsi="Arial" w:cs="Arial"/>
                <w:b/>
                <w:sz w:val="24"/>
              </w:rPr>
              <w:t>Valore stimato della probabilità</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29"/>
              <w:jc w:val="center"/>
            </w:pPr>
            <w:r>
              <w:rPr>
                <w:rFonts w:ascii="Arial" w:eastAsia="Arial" w:hAnsi="Arial" w:cs="Arial"/>
                <w:b/>
                <w:sz w:val="24"/>
              </w:rPr>
              <w:t>1,83</w:t>
            </w:r>
          </w:p>
        </w:tc>
      </w:tr>
      <w:tr w:rsidR="0097757B" w:rsidTr="00E47C05">
        <w:trPr>
          <w:trHeight w:val="22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0 = nessuna probabilità; 1 = improbabile; 2 = poco probabile; 3 = probabile; 4 = molto probabile; 5 = altamente probabile.</w:t>
            </w:r>
          </w:p>
        </w:tc>
      </w:tr>
    </w:tbl>
    <w:p w:rsidR="0097757B" w:rsidRDefault="0097757B" w:rsidP="009D177E">
      <w:pPr>
        <w:spacing w:after="0" w:line="240" w:lineRule="auto"/>
        <w:ind w:left="-1440" w:right="10466"/>
      </w:pPr>
    </w:p>
    <w:tbl>
      <w:tblPr>
        <w:tblStyle w:val="TableGrid"/>
        <w:tblW w:w="9507" w:type="dxa"/>
        <w:tblInd w:w="-247" w:type="dxa"/>
        <w:tblLook w:val="04A0" w:firstRow="1" w:lastRow="0" w:firstColumn="1" w:lastColumn="0" w:noHBand="0" w:noVBand="1"/>
      </w:tblPr>
      <w:tblGrid>
        <w:gridCol w:w="7507"/>
        <w:gridCol w:w="2000"/>
      </w:tblGrid>
      <w:tr w:rsidR="0097757B" w:rsidTr="00E47C05">
        <w:trPr>
          <w:trHeight w:val="39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pPr>
              <w:ind w:right="64"/>
              <w:jc w:val="right"/>
            </w:pPr>
            <w:r>
              <w:rPr>
                <w:rFonts w:ascii="Arial" w:eastAsia="Arial" w:hAnsi="Arial" w:cs="Arial"/>
                <w:sz w:val="24"/>
              </w:rPr>
              <w:t xml:space="preserve">Gestione dei procedimenti di segnalazione e </w:t>
            </w:r>
            <w:proofErr w:type="spellStart"/>
            <w:r>
              <w:rPr>
                <w:rFonts w:ascii="Arial" w:eastAsia="Arial" w:hAnsi="Arial" w:cs="Arial"/>
                <w:sz w:val="24"/>
              </w:rPr>
              <w:t>reclam</w:t>
            </w:r>
            <w:proofErr w:type="spellEnd"/>
          </w:p>
        </w:tc>
        <w:tc>
          <w:tcPr>
            <w:tcW w:w="2000" w:type="dxa"/>
            <w:tcBorders>
              <w:top w:val="single" w:sz="2" w:space="0" w:color="000000"/>
              <w:left w:val="nil"/>
              <w:bottom w:val="single" w:sz="2" w:space="0" w:color="000000"/>
              <w:right w:val="single" w:sz="2" w:space="0" w:color="000000"/>
            </w:tcBorders>
            <w:vAlign w:val="center"/>
          </w:tcPr>
          <w:p w:rsidR="0097757B" w:rsidRDefault="000B68C7" w:rsidP="009D177E">
            <w:pPr>
              <w:ind w:left="-62"/>
            </w:pPr>
            <w:r>
              <w:rPr>
                <w:rFonts w:ascii="Arial" w:eastAsia="Arial" w:hAnsi="Arial" w:cs="Arial"/>
                <w:sz w:val="24"/>
              </w:rPr>
              <w:t>o</w:t>
            </w:r>
          </w:p>
        </w:tc>
      </w:tr>
      <w:tr w:rsidR="0097757B" w:rsidTr="00E47C05">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left="3246"/>
            </w:pPr>
            <w:r>
              <w:rPr>
                <w:rFonts w:ascii="Arial" w:eastAsia="Arial" w:hAnsi="Arial" w:cs="Arial"/>
                <w:b/>
                <w:sz w:val="24"/>
              </w:rPr>
              <w:t xml:space="preserve">2. Valutazione dell'impatto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left="29"/>
            </w:pPr>
            <w:r>
              <w:rPr>
                <w:rFonts w:ascii="Arial" w:eastAsia="Arial" w:hAnsi="Arial" w:cs="Arial"/>
                <w:b/>
                <w:sz w:val="16"/>
              </w:rPr>
              <w:t>Criterio 1: impatto organizzativo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108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left="29" w:right="29"/>
              <w:jc w:val="both"/>
            </w:pPr>
            <w:r>
              <w:rPr>
                <w:rFonts w:ascii="Arial" w:eastAsia="Arial" w:hAnsi="Arial" w:cs="Arial"/>
                <w:sz w:val="16"/>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left="29"/>
            </w:pPr>
            <w:r>
              <w:rPr>
                <w:rFonts w:ascii="Arial" w:eastAsia="Arial" w:hAnsi="Arial" w:cs="Arial"/>
                <w:sz w:val="16"/>
              </w:rPr>
              <w:t>fino a circa il 20%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left="29"/>
            </w:pPr>
            <w:r>
              <w:rPr>
                <w:rFonts w:ascii="Arial" w:eastAsia="Arial" w:hAnsi="Arial" w:cs="Arial"/>
                <w:sz w:val="16"/>
              </w:rPr>
              <w:t>fino a circa il 40%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left="29"/>
            </w:pPr>
            <w:r>
              <w:rPr>
                <w:rFonts w:ascii="Arial" w:eastAsia="Arial" w:hAnsi="Arial" w:cs="Arial"/>
                <w:sz w:val="16"/>
              </w:rPr>
              <w:t>fino a circa il 60%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left="29"/>
            </w:pPr>
            <w:r>
              <w:rPr>
                <w:rFonts w:ascii="Arial" w:eastAsia="Arial" w:hAnsi="Arial" w:cs="Arial"/>
                <w:sz w:val="16"/>
              </w:rPr>
              <w:t>fino a circa lo 80%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left="29"/>
            </w:pPr>
            <w:r>
              <w:rPr>
                <w:rFonts w:ascii="Arial" w:eastAsia="Arial" w:hAnsi="Arial" w:cs="Arial"/>
                <w:sz w:val="16"/>
              </w:rPr>
              <w:t>fino a circa il 100%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left="4"/>
              <w:jc w:val="center"/>
            </w:pPr>
            <w:r>
              <w:rPr>
                <w:rFonts w:ascii="Arial" w:eastAsia="Arial" w:hAnsi="Arial" w:cs="Arial"/>
                <w:b/>
                <w:sz w:val="16"/>
              </w:rPr>
              <w:t>2</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left="29"/>
            </w:pPr>
            <w:r>
              <w:rPr>
                <w:rFonts w:ascii="Arial" w:eastAsia="Arial" w:hAnsi="Arial" w:cs="Arial"/>
                <w:b/>
                <w:sz w:val="16"/>
              </w:rPr>
              <w:t>Criterio 2: impatto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871"/>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left="29" w:right="29"/>
              <w:jc w:val="both"/>
            </w:pPr>
            <w:r>
              <w:rPr>
                <w:rFonts w:ascii="Arial" w:eastAsia="Arial" w:hAnsi="Arial" w:cs="Arial"/>
                <w:sz w:val="16"/>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left="29"/>
            </w:pPr>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left="29"/>
            </w:pPr>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left="4"/>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left="29"/>
            </w:pPr>
            <w:r>
              <w:rPr>
                <w:rFonts w:ascii="Arial" w:eastAsia="Arial" w:hAnsi="Arial" w:cs="Arial"/>
                <w:b/>
                <w:sz w:val="16"/>
              </w:rPr>
              <w:t xml:space="preserve">Criterio 3: impatto </w:t>
            </w:r>
            <w:proofErr w:type="spellStart"/>
            <w:r>
              <w:rPr>
                <w:rFonts w:ascii="Arial" w:eastAsia="Arial" w:hAnsi="Arial" w:cs="Arial"/>
                <w:b/>
                <w:sz w:val="16"/>
              </w:rPr>
              <w:t>reputazionale</w:t>
            </w:r>
            <w:proofErr w:type="spellEnd"/>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left="29"/>
              <w:jc w:val="both"/>
            </w:pPr>
            <w:r>
              <w:rPr>
                <w:rFonts w:ascii="Arial" w:eastAsia="Arial" w:hAnsi="Arial" w:cs="Arial"/>
                <w:sz w:val="16"/>
              </w:rPr>
              <w:t>Nel corso degli ultimi anni sono stati pubblicati su giornali o riviste articoli aventi ad oggetto il medesimo evento o eventi analoghi?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left="29"/>
            </w:pPr>
            <w:r>
              <w:rPr>
                <w:rFonts w:ascii="Arial" w:eastAsia="Arial" w:hAnsi="Arial" w:cs="Arial"/>
                <w:sz w:val="16"/>
              </w:rPr>
              <w:t>No = 0</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left="29"/>
            </w:pPr>
            <w:r>
              <w:rPr>
                <w:rFonts w:ascii="Arial" w:eastAsia="Arial" w:hAnsi="Arial" w:cs="Arial"/>
                <w:sz w:val="16"/>
              </w:rPr>
              <w:t>Non ne abbiamo memoria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left="29"/>
            </w:pPr>
            <w:r>
              <w:rPr>
                <w:rFonts w:ascii="Arial" w:eastAsia="Arial" w:hAnsi="Arial" w:cs="Arial"/>
                <w:sz w:val="16"/>
              </w:rPr>
              <w:t>Si, sulla stampa locale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left="29"/>
            </w:pPr>
            <w:r>
              <w:rPr>
                <w:rFonts w:ascii="Arial" w:eastAsia="Arial" w:hAnsi="Arial" w:cs="Arial"/>
                <w:sz w:val="16"/>
              </w:rPr>
              <w:t>Si, sulla stampa nazionale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left="29"/>
            </w:pPr>
            <w:r>
              <w:rPr>
                <w:rFonts w:ascii="Arial" w:eastAsia="Arial" w:hAnsi="Arial" w:cs="Arial"/>
                <w:sz w:val="16"/>
              </w:rPr>
              <w:t>Si, sulla stampa locale e nazionale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left="29"/>
            </w:pPr>
            <w:r>
              <w:rPr>
                <w:rFonts w:ascii="Arial" w:eastAsia="Arial" w:hAnsi="Arial" w:cs="Arial"/>
                <w:sz w:val="16"/>
              </w:rPr>
              <w:t>Si sulla stampa, locale, nazionale ed internazionale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left="4"/>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left="29"/>
            </w:pPr>
            <w:r>
              <w:rPr>
                <w:rFonts w:ascii="Arial" w:eastAsia="Arial" w:hAnsi="Arial" w:cs="Arial"/>
                <w:b/>
                <w:sz w:val="16"/>
              </w:rPr>
              <w:t xml:space="preserve">Criterio 4: impatto sull'immagine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521"/>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left="29"/>
              <w:jc w:val="both"/>
            </w:pPr>
            <w:r>
              <w:rPr>
                <w:rFonts w:ascii="Arial" w:eastAsia="Arial" w:hAnsi="Arial" w:cs="Arial"/>
                <w:sz w:val="16"/>
              </w:rPr>
              <w:t>A quale livello può collocarsi il rischio dell'evento (livello apicale, intermedio, basso), ovvero la posizione/il ruolo che l'eventuale soggetto riveste nell'organizzazione è elevata, media o bassa?</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left="29"/>
            </w:pPr>
            <w:r>
              <w:rPr>
                <w:rFonts w:ascii="Arial" w:eastAsia="Arial" w:hAnsi="Arial" w:cs="Arial"/>
                <w:sz w:val="16"/>
              </w:rPr>
              <w:t>a livello di addetto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left="29"/>
            </w:pPr>
            <w:r>
              <w:rPr>
                <w:rFonts w:ascii="Arial" w:eastAsia="Arial" w:hAnsi="Arial" w:cs="Arial"/>
                <w:sz w:val="16"/>
              </w:rPr>
              <w:t>a livello di collaboratore o funzionario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left="29"/>
            </w:pPr>
            <w:r>
              <w:rPr>
                <w:rFonts w:ascii="Arial" w:eastAsia="Arial" w:hAnsi="Arial" w:cs="Arial"/>
                <w:sz w:val="16"/>
              </w:rPr>
              <w:t>a livello di dirigente di ufficio non generale, ovvero posizione apicale o posizione organizzativa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left="29"/>
            </w:pPr>
            <w:r>
              <w:rPr>
                <w:rFonts w:ascii="Arial" w:eastAsia="Arial" w:hAnsi="Arial" w:cs="Arial"/>
                <w:sz w:val="16"/>
              </w:rPr>
              <w:t>a livello di dirigente d'ufficio generale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left="29"/>
            </w:pPr>
            <w:r>
              <w:rPr>
                <w:rFonts w:ascii="Arial" w:eastAsia="Arial" w:hAnsi="Arial" w:cs="Arial"/>
                <w:sz w:val="16"/>
              </w:rPr>
              <w:t>a livello di capo dipartimento/segretario generale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left="4"/>
              <w:jc w:val="center"/>
            </w:pPr>
            <w:r>
              <w:rPr>
                <w:rFonts w:ascii="Arial" w:eastAsia="Arial" w:hAnsi="Arial" w:cs="Arial"/>
                <w:b/>
                <w:sz w:val="16"/>
              </w:rPr>
              <w:t>5</w:t>
            </w:r>
          </w:p>
        </w:tc>
      </w:tr>
      <w:tr w:rsidR="0097757B" w:rsidTr="00E47C05">
        <w:trPr>
          <w:trHeight w:val="39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42"/>
              <w:jc w:val="right"/>
            </w:pPr>
            <w:r>
              <w:rPr>
                <w:rFonts w:ascii="Arial" w:eastAsia="Arial" w:hAnsi="Arial" w:cs="Arial"/>
                <w:b/>
                <w:sz w:val="24"/>
              </w:rPr>
              <w:t>Valore stimato dell'impatto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1"/>
              <w:jc w:val="center"/>
            </w:pPr>
            <w:r>
              <w:rPr>
                <w:rFonts w:ascii="Arial" w:eastAsia="Arial" w:hAnsi="Arial" w:cs="Arial"/>
                <w:b/>
                <w:sz w:val="24"/>
              </w:rPr>
              <w:t>2,25</w:t>
            </w:r>
          </w:p>
        </w:tc>
      </w:tr>
      <w:tr w:rsidR="0097757B" w:rsidTr="00E47C05">
        <w:trPr>
          <w:trHeight w:val="22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pPr>
              <w:ind w:left="29"/>
            </w:pPr>
            <w:r>
              <w:rPr>
                <w:rFonts w:ascii="Arial" w:eastAsia="Arial" w:hAnsi="Arial" w:cs="Arial"/>
                <w:sz w:val="16"/>
              </w:rPr>
              <w:t>0 = nessun impatto; 1 = marginale; 2 = minore; 3 = soglia; 4 = serio; 5 = superiore</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E47C05">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right="565"/>
              <w:jc w:val="right"/>
            </w:pPr>
            <w:r>
              <w:rPr>
                <w:rFonts w:ascii="Arial" w:eastAsia="Arial" w:hAnsi="Arial" w:cs="Arial"/>
                <w:b/>
                <w:sz w:val="24"/>
              </w:rPr>
              <w:t xml:space="preserve">3. Valutazione complessiva del rischio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rsidTr="00E47C05">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7"/>
              <w:jc w:val="right"/>
            </w:pPr>
            <w:r>
              <w:rPr>
                <w:rFonts w:ascii="Arial" w:eastAsia="Arial" w:hAnsi="Arial" w:cs="Arial"/>
                <w:sz w:val="24"/>
              </w:rPr>
              <w:t xml:space="preserve">Valutazione complessiva del rischio = probabilità x impatto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116"/>
              <w:jc w:val="center"/>
            </w:pPr>
            <w:r>
              <w:rPr>
                <w:rFonts w:ascii="Arial" w:eastAsia="Arial" w:hAnsi="Arial" w:cs="Arial"/>
                <w:b/>
                <w:sz w:val="24"/>
              </w:rPr>
              <w:t>4,13</w:t>
            </w:r>
          </w:p>
        </w:tc>
      </w:tr>
    </w:tbl>
    <w:p w:rsidR="001F2B5C" w:rsidRDefault="001F2B5C" w:rsidP="009D177E">
      <w:pPr>
        <w:spacing w:after="0" w:line="240" w:lineRule="auto"/>
        <w:ind w:left="-1440" w:right="10466"/>
      </w:pPr>
    </w:p>
    <w:p w:rsidR="0097757B" w:rsidRDefault="001F2B5C" w:rsidP="000C3C5F">
      <w:r>
        <w:br w:type="page"/>
      </w:r>
    </w:p>
    <w:tbl>
      <w:tblPr>
        <w:tblStyle w:val="TableGrid"/>
        <w:tblW w:w="9507" w:type="dxa"/>
        <w:tblInd w:w="-247" w:type="dxa"/>
        <w:tblCellMar>
          <w:top w:w="16" w:type="dxa"/>
          <w:left w:w="29" w:type="dxa"/>
        </w:tblCellMar>
        <w:tblLook w:val="04A0" w:firstRow="1" w:lastRow="0" w:firstColumn="1" w:lastColumn="0" w:noHBand="0" w:noVBand="1"/>
      </w:tblPr>
      <w:tblGrid>
        <w:gridCol w:w="7507"/>
        <w:gridCol w:w="2000"/>
      </w:tblGrid>
      <w:tr w:rsidR="0097757B">
        <w:trPr>
          <w:trHeight w:val="305"/>
        </w:trPr>
        <w:tc>
          <w:tcPr>
            <w:tcW w:w="9507" w:type="dxa"/>
            <w:gridSpan w:val="2"/>
            <w:tcBorders>
              <w:top w:val="single" w:sz="2" w:space="0" w:color="000000"/>
              <w:left w:val="single" w:sz="2" w:space="0" w:color="000000"/>
              <w:bottom w:val="single" w:sz="2" w:space="0" w:color="000000"/>
              <w:right w:val="single" w:sz="2" w:space="0" w:color="000000"/>
            </w:tcBorders>
          </w:tcPr>
          <w:p w:rsidR="0097757B" w:rsidRDefault="000B68C7" w:rsidP="009D177E">
            <w:pPr>
              <w:ind w:right="35"/>
              <w:jc w:val="center"/>
            </w:pPr>
            <w:r>
              <w:rPr>
                <w:rFonts w:ascii="Arial" w:eastAsia="Arial" w:hAnsi="Arial" w:cs="Arial"/>
                <w:b/>
                <w:sz w:val="24"/>
              </w:rPr>
              <w:lastRenderedPageBreak/>
              <w:t>Scheda 39</w:t>
            </w:r>
          </w:p>
        </w:tc>
      </w:tr>
      <w:tr w:rsidR="0097757B" w:rsidTr="000C3C5F">
        <w:trPr>
          <w:trHeight w:val="39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36"/>
              <w:jc w:val="center"/>
            </w:pPr>
            <w:r>
              <w:rPr>
                <w:rFonts w:ascii="Arial" w:eastAsia="Arial" w:hAnsi="Arial" w:cs="Arial"/>
                <w:sz w:val="24"/>
              </w:rPr>
              <w:t>Gestione della leva</w:t>
            </w:r>
          </w:p>
        </w:tc>
      </w:tr>
      <w:tr w:rsidR="0097757B" w:rsidTr="000C3C5F">
        <w:trPr>
          <w:trHeight w:val="397"/>
        </w:trPr>
        <w:tc>
          <w:tcPr>
            <w:tcW w:w="9507" w:type="dxa"/>
            <w:gridSpan w:val="2"/>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33"/>
              <w:jc w:val="center"/>
            </w:pPr>
            <w:r>
              <w:rPr>
                <w:rFonts w:ascii="Arial" w:eastAsia="Arial" w:hAnsi="Arial" w:cs="Arial"/>
                <w:b/>
                <w:sz w:val="24"/>
              </w:rPr>
              <w:t xml:space="preserve">1. Valutazione della probabilità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center"/>
            </w:pPr>
            <w:r>
              <w:rPr>
                <w:rFonts w:ascii="Arial" w:eastAsia="Arial" w:hAnsi="Arial" w:cs="Arial"/>
                <w:b/>
                <w:sz w:val="16"/>
              </w:rPr>
              <w:t xml:space="preserve">Criteri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7"/>
              <w:jc w:val="center"/>
            </w:pPr>
            <w:r>
              <w:rPr>
                <w:rFonts w:ascii="Arial" w:eastAsia="Arial" w:hAnsi="Arial" w:cs="Arial"/>
                <w:b/>
                <w:sz w:val="16"/>
              </w:rPr>
              <w:t xml:space="preserve">Punteggi </w:t>
            </w:r>
          </w:p>
        </w:tc>
      </w:tr>
      <w:tr w:rsidR="0097757B" w:rsidTr="000C3C5F">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1: discrezionalità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C3C5F">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è discrezionale?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C3C5F">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è del tutto vincolato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C3C5F">
        <w:trPr>
          <w:trHeight w:val="22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E' parzialmente vincolato dalla legge e da atti amministrativi (regolamenti, direttive, circolari)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C3C5F">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dalla legge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C3C5F">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 atti amministrativi (regolamenti, direttive, circolari)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C3C5F">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altamente discrezionale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2: rilevanza esterna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produce effetti diretti all'esterno dell'amministrazione di riferimento?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ha come destinatario finale un ufficio interno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risultato del processo è rivolto direttamente ad utenti esterni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3: complessità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Si tratta di un processo complesso che comporta il coinvolgimento di più amministrazioni (esclusi i controlli) in fasi successive per il conseguimento del risultato?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processo coinvolge una sola PA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tre amministrazioni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cinque amministrazioni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4: valore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Qual è l'impatto economico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Ha rilevanza esclusivamente interna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5"/>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Comporta l'attribuzione di vantaggi a soggetti esterni, ma di non particolare rilievo economico (es. borse di studio)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Comporta l'affidamento di considerevoli vantaggi a soggetti esterni (es. appalto)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5: frazionabilità del processo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both"/>
            </w:pPr>
            <w:r>
              <w:rPr>
                <w:rFonts w:ascii="Arial" w:eastAsia="Arial" w:hAnsi="Arial" w:cs="Arial"/>
                <w:sz w:val="16"/>
              </w:rPr>
              <w:t>Il risultato finale del processo può essere raggiunto anche effettuando una pluralità di operazioni di entità economica ridotta che, considerate complessivamente, alla fine assicurano lo stesso risultato (es. pluralità di affidamenti ridotti)?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158"/>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62"/>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6: controlli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Anche sulla base dell'esperienza pregressa, il tipo di controllo applicato sul processo è adeguato a neutralizzare il rischio?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costituisce un efficace strumento di neutralizzazione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è molto efficace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per una percentuale approssimativa del 50%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ma in minima parte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rischio rimane indifferente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rsidTr="000C3C5F">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2"/>
              <w:jc w:val="right"/>
            </w:pPr>
            <w:r>
              <w:rPr>
                <w:rFonts w:ascii="Arial" w:eastAsia="Arial" w:hAnsi="Arial" w:cs="Arial"/>
                <w:b/>
                <w:sz w:val="24"/>
              </w:rPr>
              <w:t>Valore stimato della probabilità</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29"/>
              <w:jc w:val="center"/>
            </w:pPr>
            <w:r>
              <w:rPr>
                <w:rFonts w:ascii="Arial" w:eastAsia="Arial" w:hAnsi="Arial" w:cs="Arial"/>
                <w:b/>
                <w:sz w:val="24"/>
              </w:rPr>
              <w:t>1,17</w:t>
            </w:r>
          </w:p>
        </w:tc>
      </w:tr>
      <w:tr w:rsidR="0097757B" w:rsidTr="000C3C5F">
        <w:trPr>
          <w:trHeight w:val="22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0 = nessuna probabilità; 1 = improbabile; 2 = poco probabile; 3 = probabile; 4 = molto probabile; 5 = altamente probabile.</w:t>
            </w:r>
          </w:p>
        </w:tc>
      </w:tr>
    </w:tbl>
    <w:p w:rsidR="0097757B" w:rsidRDefault="0097757B" w:rsidP="009D177E">
      <w:pPr>
        <w:spacing w:after="0" w:line="240" w:lineRule="auto"/>
        <w:ind w:left="-1440" w:right="10466"/>
      </w:pPr>
    </w:p>
    <w:tbl>
      <w:tblPr>
        <w:tblStyle w:val="TableGrid"/>
        <w:tblW w:w="9507" w:type="dxa"/>
        <w:tblInd w:w="-247" w:type="dxa"/>
        <w:tblCellMar>
          <w:left w:w="29" w:type="dxa"/>
        </w:tblCellMar>
        <w:tblLook w:val="04A0" w:firstRow="1" w:lastRow="0" w:firstColumn="1" w:lastColumn="0" w:noHBand="0" w:noVBand="1"/>
      </w:tblPr>
      <w:tblGrid>
        <w:gridCol w:w="7507"/>
        <w:gridCol w:w="2000"/>
      </w:tblGrid>
      <w:tr w:rsidR="0097757B" w:rsidTr="000C3C5F">
        <w:trPr>
          <w:trHeight w:val="39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pPr>
              <w:ind w:left="1965"/>
              <w:jc w:val="center"/>
            </w:pPr>
            <w:r>
              <w:rPr>
                <w:rFonts w:ascii="Arial" w:eastAsia="Arial" w:hAnsi="Arial" w:cs="Arial"/>
                <w:sz w:val="24"/>
              </w:rPr>
              <w:lastRenderedPageBreak/>
              <w:t>Gestione della leva</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0C3C5F">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left="3217"/>
            </w:pPr>
            <w:r>
              <w:rPr>
                <w:rFonts w:ascii="Arial" w:eastAsia="Arial" w:hAnsi="Arial" w:cs="Arial"/>
                <w:b/>
                <w:sz w:val="24"/>
              </w:rPr>
              <w:t xml:space="preserve">2. Valutazione dell'impatto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1: impatto organizzativo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C3C5F">
        <w:trPr>
          <w:trHeight w:val="908"/>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29"/>
              <w:jc w:val="both"/>
            </w:pPr>
            <w:r>
              <w:rPr>
                <w:rFonts w:ascii="Arial" w:eastAsia="Arial" w:hAnsi="Arial" w:cs="Arial"/>
                <w:sz w:val="16"/>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20%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40%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60%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lo 80%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100%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2: impatto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871"/>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29"/>
              <w:jc w:val="both"/>
            </w:pPr>
            <w:r>
              <w:rPr>
                <w:rFonts w:ascii="Arial" w:eastAsia="Arial" w:hAnsi="Arial" w:cs="Arial"/>
                <w:sz w:val="16"/>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3: impatto </w:t>
            </w:r>
            <w:proofErr w:type="spellStart"/>
            <w:r>
              <w:rPr>
                <w:rFonts w:ascii="Arial" w:eastAsia="Arial" w:hAnsi="Arial" w:cs="Arial"/>
                <w:b/>
                <w:sz w:val="16"/>
              </w:rPr>
              <w:t>reputazionale</w:t>
            </w:r>
            <w:proofErr w:type="spellEnd"/>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Nel corso degli ultimi anni sono stati pubblicati su giornali o riviste articoli aventi ad oggetto il medesimo evento o eventi analoghi?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0</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Non ne abbiamo memoria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nazionale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e nazionale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nazionale ed internazionale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4: impatto sull'immagine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jc w:val="both"/>
            </w:pPr>
            <w:r>
              <w:rPr>
                <w:rFonts w:ascii="Arial" w:eastAsia="Arial" w:hAnsi="Arial" w:cs="Arial"/>
                <w:sz w:val="16"/>
              </w:rPr>
              <w:t>A quale livello può collocarsi il rischio dell'evento (livello apicale, intermedio, basso), ovvero la posizione/il ruolo che l'eventuale soggetto riveste nell'organizzazione è elevata, media o bassa?</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addetto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collaboratore o funzionario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a livello di dirigente di ufficio non generale, ovvero posizione apicale o posizione organizzativa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dirigente d'ufficio generale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capo dipartimento/segretario generale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rsidTr="000C3C5F">
        <w:trPr>
          <w:trHeight w:val="39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42"/>
              <w:jc w:val="right"/>
            </w:pPr>
            <w:r>
              <w:rPr>
                <w:rFonts w:ascii="Arial" w:eastAsia="Arial" w:hAnsi="Arial" w:cs="Arial"/>
                <w:b/>
                <w:sz w:val="24"/>
              </w:rPr>
              <w:t>Valore stimato dell'impatto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9"/>
              <w:jc w:val="center"/>
            </w:pPr>
            <w:r>
              <w:rPr>
                <w:rFonts w:ascii="Arial" w:eastAsia="Arial" w:hAnsi="Arial" w:cs="Arial"/>
                <w:b/>
                <w:sz w:val="24"/>
              </w:rPr>
              <w:t>1,25</w:t>
            </w:r>
          </w:p>
        </w:tc>
      </w:tr>
      <w:tr w:rsidR="0097757B" w:rsidTr="000C3C5F">
        <w:trPr>
          <w:trHeight w:val="22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r>
              <w:rPr>
                <w:rFonts w:ascii="Arial" w:eastAsia="Arial" w:hAnsi="Arial" w:cs="Arial"/>
                <w:sz w:val="16"/>
              </w:rPr>
              <w:t>0 = nessun impatto; 1 = marginale; 2 = minore; 3 = soglia; 4 = serio; 5 = superiore</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0C3C5F">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right="565"/>
              <w:jc w:val="right"/>
            </w:pPr>
            <w:r>
              <w:rPr>
                <w:rFonts w:ascii="Arial" w:eastAsia="Arial" w:hAnsi="Arial" w:cs="Arial"/>
                <w:b/>
                <w:sz w:val="24"/>
              </w:rPr>
              <w:t xml:space="preserve">3. Valutazione complessiva del rischio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rsidTr="000C3C5F">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7"/>
              <w:jc w:val="right"/>
            </w:pPr>
            <w:r>
              <w:rPr>
                <w:rFonts w:ascii="Arial" w:eastAsia="Arial" w:hAnsi="Arial" w:cs="Arial"/>
                <w:sz w:val="24"/>
              </w:rPr>
              <w:t xml:space="preserve">Valutazione complessiva del rischio = probabilità x impatto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116"/>
              <w:jc w:val="center"/>
            </w:pPr>
            <w:r>
              <w:rPr>
                <w:rFonts w:ascii="Arial" w:eastAsia="Arial" w:hAnsi="Arial" w:cs="Arial"/>
                <w:b/>
                <w:sz w:val="24"/>
              </w:rPr>
              <w:t>1,46</w:t>
            </w:r>
          </w:p>
        </w:tc>
      </w:tr>
    </w:tbl>
    <w:p w:rsidR="001F2B5C" w:rsidRDefault="001F2B5C" w:rsidP="009D177E">
      <w:pPr>
        <w:spacing w:after="0" w:line="240" w:lineRule="auto"/>
        <w:ind w:left="-1440" w:right="10466"/>
      </w:pPr>
    </w:p>
    <w:p w:rsidR="0097757B" w:rsidRDefault="001F2B5C" w:rsidP="000C3C5F">
      <w:r>
        <w:br w:type="page"/>
      </w:r>
    </w:p>
    <w:tbl>
      <w:tblPr>
        <w:tblStyle w:val="TableGrid"/>
        <w:tblW w:w="9507" w:type="dxa"/>
        <w:tblInd w:w="-247" w:type="dxa"/>
        <w:tblCellMar>
          <w:top w:w="16" w:type="dxa"/>
          <w:left w:w="29" w:type="dxa"/>
        </w:tblCellMar>
        <w:tblLook w:val="04A0" w:firstRow="1" w:lastRow="0" w:firstColumn="1" w:lastColumn="0" w:noHBand="0" w:noVBand="1"/>
      </w:tblPr>
      <w:tblGrid>
        <w:gridCol w:w="7507"/>
        <w:gridCol w:w="2000"/>
      </w:tblGrid>
      <w:tr w:rsidR="0097757B">
        <w:trPr>
          <w:trHeight w:val="305"/>
        </w:trPr>
        <w:tc>
          <w:tcPr>
            <w:tcW w:w="9507" w:type="dxa"/>
            <w:gridSpan w:val="2"/>
            <w:tcBorders>
              <w:top w:val="single" w:sz="2" w:space="0" w:color="000000"/>
              <w:left w:val="single" w:sz="2" w:space="0" w:color="000000"/>
              <w:bottom w:val="single" w:sz="2" w:space="0" w:color="000000"/>
              <w:right w:val="single" w:sz="2" w:space="0" w:color="000000"/>
            </w:tcBorders>
          </w:tcPr>
          <w:p w:rsidR="0097757B" w:rsidRDefault="000B68C7" w:rsidP="009D177E">
            <w:pPr>
              <w:ind w:right="35"/>
              <w:jc w:val="center"/>
            </w:pPr>
            <w:r>
              <w:rPr>
                <w:rFonts w:ascii="Arial" w:eastAsia="Arial" w:hAnsi="Arial" w:cs="Arial"/>
                <w:b/>
                <w:sz w:val="24"/>
              </w:rPr>
              <w:lastRenderedPageBreak/>
              <w:t>Scheda 40</w:t>
            </w:r>
          </w:p>
        </w:tc>
      </w:tr>
      <w:tr w:rsidR="0097757B" w:rsidTr="000C3C5F">
        <w:trPr>
          <w:trHeight w:val="39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34"/>
              <w:jc w:val="center"/>
            </w:pPr>
            <w:r>
              <w:rPr>
                <w:rFonts w:ascii="Arial" w:eastAsia="Arial" w:hAnsi="Arial" w:cs="Arial"/>
                <w:sz w:val="24"/>
              </w:rPr>
              <w:t>Gestione dell'elettorato</w:t>
            </w:r>
          </w:p>
        </w:tc>
      </w:tr>
      <w:tr w:rsidR="0097757B" w:rsidTr="000C3C5F">
        <w:trPr>
          <w:trHeight w:val="397"/>
        </w:trPr>
        <w:tc>
          <w:tcPr>
            <w:tcW w:w="9507" w:type="dxa"/>
            <w:gridSpan w:val="2"/>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33"/>
              <w:jc w:val="center"/>
            </w:pPr>
            <w:r>
              <w:rPr>
                <w:rFonts w:ascii="Arial" w:eastAsia="Arial" w:hAnsi="Arial" w:cs="Arial"/>
                <w:b/>
                <w:sz w:val="24"/>
              </w:rPr>
              <w:t xml:space="preserve">1. Valutazione della probabilità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center"/>
            </w:pPr>
            <w:r>
              <w:rPr>
                <w:rFonts w:ascii="Arial" w:eastAsia="Arial" w:hAnsi="Arial" w:cs="Arial"/>
                <w:b/>
                <w:sz w:val="16"/>
              </w:rPr>
              <w:t xml:space="preserve">Criteri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7"/>
              <w:jc w:val="center"/>
            </w:pPr>
            <w:r>
              <w:rPr>
                <w:rFonts w:ascii="Arial" w:eastAsia="Arial" w:hAnsi="Arial" w:cs="Arial"/>
                <w:b/>
                <w:sz w:val="16"/>
              </w:rPr>
              <w:t xml:space="preserve">Punteggi </w:t>
            </w:r>
          </w:p>
        </w:tc>
      </w:tr>
      <w:tr w:rsidR="0097757B" w:rsidTr="000C3C5F">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1: discrezionalità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C3C5F">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è discrezionale?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C3C5F">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è del tutto vincolato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C3C5F">
        <w:trPr>
          <w:trHeight w:val="22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E' parzialmente vincolato dalla legge e da atti amministrativi (regolamenti, direttive, circolari)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C3C5F">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dalla legge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C3C5F">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 atti amministrativi (regolamenti, direttive, circolari)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C3C5F">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altamente discrezionale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2: rilevanza esterna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produce effetti diretti all'esterno dell'amministrazione di riferimento?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ha come destinatario finale un ufficio interno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risultato del processo è rivolto direttamente ad utenti esterni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3: complessità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Si tratta di un processo complesso che comporta il coinvolgimento di più amministrazioni (esclusi i controlli) in fasi successive per il conseguimento del risultato?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processo coinvolge una sola PA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tre amministrazioni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cinque amministrazioni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4: valore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Qual è l'impatto economico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Ha rilevanza esclusivamente interna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5"/>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Comporta l'attribuzione di vantaggi a soggetti esterni, ma di non particolare rilievo economico (es. borse di studio)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Comporta l'affidamento di considerevoli vantaggi a soggetti esterni (es. appalto)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5: frazionabilità del processo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both"/>
            </w:pPr>
            <w:r>
              <w:rPr>
                <w:rFonts w:ascii="Arial" w:eastAsia="Arial" w:hAnsi="Arial" w:cs="Arial"/>
                <w:sz w:val="16"/>
              </w:rPr>
              <w:t>Il risultato finale del processo può essere raggiunto anche effettuando una pluralità di operazioni di entità economica ridotta che, considerate complessivamente, alla fine assicurano lo stesso risultato (es. pluralità di affidamenti ridotti)?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158"/>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62"/>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6: controlli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Anche sulla base dell'esperienza pregressa, il tipo di controllo applicato sul processo è adeguato a neutralizzare il rischio?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costituisce un efficace strumento di neutralizzazione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è molto efficace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per una percentuale approssimativa del 50%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ma in minima parte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rischio rimane indifferente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rsidTr="000C3C5F">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2"/>
              <w:jc w:val="right"/>
            </w:pPr>
            <w:r>
              <w:rPr>
                <w:rFonts w:ascii="Arial" w:eastAsia="Arial" w:hAnsi="Arial" w:cs="Arial"/>
                <w:b/>
                <w:sz w:val="24"/>
              </w:rPr>
              <w:t>Valore stimato della probabilità</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29"/>
              <w:jc w:val="center"/>
            </w:pPr>
            <w:r>
              <w:rPr>
                <w:rFonts w:ascii="Arial" w:eastAsia="Arial" w:hAnsi="Arial" w:cs="Arial"/>
                <w:b/>
                <w:sz w:val="24"/>
              </w:rPr>
              <w:t>1,75</w:t>
            </w:r>
          </w:p>
        </w:tc>
      </w:tr>
      <w:tr w:rsidR="0097757B" w:rsidTr="000C3C5F">
        <w:trPr>
          <w:trHeight w:val="22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0 = nessuna probabilità; 1 = improbabile; 2 = poco probabile; 3 = probabile; 4 = molto probabile; 5 = altamente probabile.</w:t>
            </w:r>
          </w:p>
        </w:tc>
      </w:tr>
    </w:tbl>
    <w:p w:rsidR="0097757B" w:rsidRDefault="0097757B" w:rsidP="009D177E">
      <w:pPr>
        <w:spacing w:after="0" w:line="240" w:lineRule="auto"/>
        <w:ind w:left="-1440" w:right="10466"/>
      </w:pPr>
    </w:p>
    <w:tbl>
      <w:tblPr>
        <w:tblStyle w:val="TableGrid"/>
        <w:tblW w:w="9507" w:type="dxa"/>
        <w:tblInd w:w="-247" w:type="dxa"/>
        <w:tblCellMar>
          <w:left w:w="29" w:type="dxa"/>
        </w:tblCellMar>
        <w:tblLook w:val="04A0" w:firstRow="1" w:lastRow="0" w:firstColumn="1" w:lastColumn="0" w:noHBand="0" w:noVBand="1"/>
      </w:tblPr>
      <w:tblGrid>
        <w:gridCol w:w="7507"/>
        <w:gridCol w:w="2000"/>
      </w:tblGrid>
      <w:tr w:rsidR="0097757B" w:rsidTr="000C3C5F">
        <w:trPr>
          <w:trHeight w:val="39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pPr>
              <w:ind w:left="1966"/>
              <w:jc w:val="center"/>
            </w:pPr>
            <w:r>
              <w:rPr>
                <w:rFonts w:ascii="Arial" w:eastAsia="Arial" w:hAnsi="Arial" w:cs="Arial"/>
                <w:sz w:val="24"/>
              </w:rPr>
              <w:lastRenderedPageBreak/>
              <w:t>Gestione dell'elettorato</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0C3C5F">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left="3217"/>
            </w:pPr>
            <w:r>
              <w:rPr>
                <w:rFonts w:ascii="Arial" w:eastAsia="Arial" w:hAnsi="Arial" w:cs="Arial"/>
                <w:b/>
                <w:sz w:val="24"/>
              </w:rPr>
              <w:t xml:space="preserve">2. Valutazione dell'impatto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1: impatto organizzativo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C3C5F">
        <w:trPr>
          <w:trHeight w:val="909"/>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29"/>
              <w:jc w:val="both"/>
            </w:pPr>
            <w:r>
              <w:rPr>
                <w:rFonts w:ascii="Arial" w:eastAsia="Arial" w:hAnsi="Arial" w:cs="Arial"/>
                <w:sz w:val="16"/>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20%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40%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60%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lo 80%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100%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2: impatto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871"/>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29"/>
              <w:jc w:val="both"/>
            </w:pPr>
            <w:r>
              <w:rPr>
                <w:rFonts w:ascii="Arial" w:eastAsia="Arial" w:hAnsi="Arial" w:cs="Arial"/>
                <w:sz w:val="16"/>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3: impatto </w:t>
            </w:r>
            <w:proofErr w:type="spellStart"/>
            <w:r>
              <w:rPr>
                <w:rFonts w:ascii="Arial" w:eastAsia="Arial" w:hAnsi="Arial" w:cs="Arial"/>
                <w:b/>
                <w:sz w:val="16"/>
              </w:rPr>
              <w:t>reputazionale</w:t>
            </w:r>
            <w:proofErr w:type="spellEnd"/>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Nel corso degli ultimi anni sono stati pubblicati su giornali o riviste articoli aventi ad oggetto il medesimo evento o eventi analoghi?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0</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Non ne abbiamo memoria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nazionale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e nazionale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nazionale ed internazionale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4: impatto sull'immagine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jc w:val="both"/>
            </w:pPr>
            <w:r>
              <w:rPr>
                <w:rFonts w:ascii="Arial" w:eastAsia="Arial" w:hAnsi="Arial" w:cs="Arial"/>
                <w:sz w:val="16"/>
              </w:rPr>
              <w:t>A quale livello può collocarsi il rischio dell'evento (livello apicale, intermedio, basso), ovvero la posizione/il ruolo che l'eventuale soggetto riveste nell'organizzazione è elevata, media o bassa?</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addetto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collaboratore o funzionario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a livello di dirigente di ufficio non generale, ovvero posizione apicale o posizione organizzativa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dirigente d'ufficio generale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capo dipartimento/segretario generale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rsidTr="000C3C5F">
        <w:trPr>
          <w:trHeight w:val="39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42"/>
              <w:jc w:val="right"/>
            </w:pPr>
            <w:r>
              <w:rPr>
                <w:rFonts w:ascii="Arial" w:eastAsia="Arial" w:hAnsi="Arial" w:cs="Arial"/>
                <w:b/>
                <w:sz w:val="24"/>
              </w:rPr>
              <w:t>Valore stimato dell'impatto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9"/>
              <w:jc w:val="center"/>
            </w:pPr>
            <w:r>
              <w:rPr>
                <w:rFonts w:ascii="Arial" w:eastAsia="Arial" w:hAnsi="Arial" w:cs="Arial"/>
                <w:b/>
                <w:sz w:val="24"/>
              </w:rPr>
              <w:t>1,75</w:t>
            </w:r>
          </w:p>
        </w:tc>
      </w:tr>
      <w:tr w:rsidR="0097757B" w:rsidTr="000C3C5F">
        <w:trPr>
          <w:trHeight w:val="22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r>
              <w:rPr>
                <w:rFonts w:ascii="Arial" w:eastAsia="Arial" w:hAnsi="Arial" w:cs="Arial"/>
                <w:sz w:val="16"/>
              </w:rPr>
              <w:t>0 = nessun impatto; 1 = marginale; 2 = minore; 3 = soglia; 4 = serio; 5 = superiore</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0C3C5F">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right="565"/>
              <w:jc w:val="right"/>
            </w:pPr>
            <w:r>
              <w:rPr>
                <w:rFonts w:ascii="Arial" w:eastAsia="Arial" w:hAnsi="Arial" w:cs="Arial"/>
                <w:b/>
                <w:sz w:val="24"/>
              </w:rPr>
              <w:t xml:space="preserve">3. Valutazione complessiva del rischio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rsidTr="000C3C5F">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7"/>
              <w:jc w:val="right"/>
            </w:pPr>
            <w:r>
              <w:rPr>
                <w:rFonts w:ascii="Arial" w:eastAsia="Arial" w:hAnsi="Arial" w:cs="Arial"/>
                <w:sz w:val="24"/>
              </w:rPr>
              <w:t xml:space="preserve">Valutazione complessiva del rischio = probabilità x impatto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116"/>
              <w:jc w:val="center"/>
            </w:pPr>
            <w:r>
              <w:rPr>
                <w:rFonts w:ascii="Arial" w:eastAsia="Arial" w:hAnsi="Arial" w:cs="Arial"/>
                <w:b/>
                <w:sz w:val="24"/>
              </w:rPr>
              <w:t>3,06</w:t>
            </w:r>
          </w:p>
        </w:tc>
      </w:tr>
    </w:tbl>
    <w:p w:rsidR="001F2B5C" w:rsidRDefault="001F2B5C" w:rsidP="009D177E">
      <w:pPr>
        <w:spacing w:after="0" w:line="240" w:lineRule="auto"/>
        <w:ind w:left="-1440" w:right="10466"/>
      </w:pPr>
    </w:p>
    <w:p w:rsidR="0097757B" w:rsidRDefault="001F2B5C" w:rsidP="000C3C5F">
      <w:r>
        <w:br w:type="page"/>
      </w:r>
    </w:p>
    <w:tbl>
      <w:tblPr>
        <w:tblStyle w:val="TableGrid"/>
        <w:tblW w:w="9507" w:type="dxa"/>
        <w:tblInd w:w="-247" w:type="dxa"/>
        <w:tblCellMar>
          <w:top w:w="16" w:type="dxa"/>
          <w:left w:w="29" w:type="dxa"/>
        </w:tblCellMar>
        <w:tblLook w:val="04A0" w:firstRow="1" w:lastRow="0" w:firstColumn="1" w:lastColumn="0" w:noHBand="0" w:noVBand="1"/>
      </w:tblPr>
      <w:tblGrid>
        <w:gridCol w:w="7507"/>
        <w:gridCol w:w="2000"/>
      </w:tblGrid>
      <w:tr w:rsidR="0097757B">
        <w:trPr>
          <w:trHeight w:val="305"/>
        </w:trPr>
        <w:tc>
          <w:tcPr>
            <w:tcW w:w="9507" w:type="dxa"/>
            <w:gridSpan w:val="2"/>
            <w:tcBorders>
              <w:top w:val="single" w:sz="2" w:space="0" w:color="000000"/>
              <w:left w:val="single" w:sz="2" w:space="0" w:color="000000"/>
              <w:bottom w:val="single" w:sz="2" w:space="0" w:color="000000"/>
              <w:right w:val="single" w:sz="2" w:space="0" w:color="000000"/>
            </w:tcBorders>
          </w:tcPr>
          <w:p w:rsidR="0097757B" w:rsidRDefault="000B68C7" w:rsidP="009D177E">
            <w:pPr>
              <w:ind w:right="35"/>
              <w:jc w:val="center"/>
            </w:pPr>
            <w:r>
              <w:rPr>
                <w:rFonts w:ascii="Arial" w:eastAsia="Arial" w:hAnsi="Arial" w:cs="Arial"/>
                <w:b/>
                <w:sz w:val="24"/>
              </w:rPr>
              <w:lastRenderedPageBreak/>
              <w:t>Scheda 41</w:t>
            </w:r>
          </w:p>
        </w:tc>
      </w:tr>
      <w:tr w:rsidR="0097757B" w:rsidTr="000C3C5F">
        <w:trPr>
          <w:trHeight w:val="39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35"/>
              <w:jc w:val="center"/>
            </w:pPr>
            <w:r>
              <w:rPr>
                <w:rFonts w:ascii="Arial" w:eastAsia="Arial" w:hAnsi="Arial" w:cs="Arial"/>
                <w:sz w:val="24"/>
              </w:rPr>
              <w:t>Gestione degli alloggi pubblici</w:t>
            </w:r>
          </w:p>
        </w:tc>
      </w:tr>
      <w:tr w:rsidR="0097757B" w:rsidTr="000C3C5F">
        <w:trPr>
          <w:trHeight w:val="397"/>
        </w:trPr>
        <w:tc>
          <w:tcPr>
            <w:tcW w:w="9507" w:type="dxa"/>
            <w:gridSpan w:val="2"/>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33"/>
              <w:jc w:val="center"/>
            </w:pPr>
            <w:r>
              <w:rPr>
                <w:rFonts w:ascii="Arial" w:eastAsia="Arial" w:hAnsi="Arial" w:cs="Arial"/>
                <w:b/>
                <w:sz w:val="24"/>
              </w:rPr>
              <w:t xml:space="preserve">1. Valutazione della probabilità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center"/>
            </w:pPr>
            <w:r>
              <w:rPr>
                <w:rFonts w:ascii="Arial" w:eastAsia="Arial" w:hAnsi="Arial" w:cs="Arial"/>
                <w:b/>
                <w:sz w:val="16"/>
              </w:rPr>
              <w:t xml:space="preserve">Criteri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7"/>
              <w:jc w:val="center"/>
            </w:pPr>
            <w:r>
              <w:rPr>
                <w:rFonts w:ascii="Arial" w:eastAsia="Arial" w:hAnsi="Arial" w:cs="Arial"/>
                <w:b/>
                <w:sz w:val="16"/>
              </w:rPr>
              <w:t xml:space="preserve">Punteggi </w:t>
            </w:r>
          </w:p>
        </w:tc>
      </w:tr>
      <w:tr w:rsidR="0097757B" w:rsidTr="000C3C5F">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1: discrezionalità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C3C5F">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è discrezionale?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C3C5F">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è del tutto vincolato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C3C5F">
        <w:trPr>
          <w:trHeight w:val="22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E' parzialmente vincolato dalla legge e da atti amministrativi (regolamenti, direttive, circolari)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C3C5F">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dalla legge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C3C5F">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 atti amministrativi (regolamenti, direttive, circolari)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altamente discrezionale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2: rilevanza esterna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produce effetti diretti all'esterno dell'amministrazione di riferimento?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ha come destinatario finale un ufficio interno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risultato del processo è rivolto direttamente ad utenti esterni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3: complessità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Si tratta di un processo complesso che comporta il coinvolgimento di più amministrazioni (esclusi i controlli) in fasi successive per il conseguimento del risultato?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processo coinvolge una sola PA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tre amministrazioni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cinque amministrazioni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4: valore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Qual è l'impatto economico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Ha rilevanza esclusivamente interna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5"/>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Comporta l'attribuzione di vantaggi a soggetti esterni, ma di non particolare rilievo economico (es. borse di studio)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Comporta l'affidamento di considerevoli vantaggi a soggetti esterni (es. appalto)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5: frazionabilità del processo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both"/>
            </w:pPr>
            <w:r>
              <w:rPr>
                <w:rFonts w:ascii="Arial" w:eastAsia="Arial" w:hAnsi="Arial" w:cs="Arial"/>
                <w:sz w:val="16"/>
              </w:rPr>
              <w:t>Il risultato finale del processo può essere raggiunto anche effettuando una pluralità di operazioni di entità economica ridotta che, considerate complessivamente, alla fine assicurano lo stesso risultato (es. pluralità di affidamenti ridotti)?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158"/>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62"/>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6: controlli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Anche sulla base dell'esperienza pregressa, il tipo di controllo applicato sul processo è adeguato a neutralizzare il rischio?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costituisce un efficace strumento di neutralizzazione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è molto efficace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per una percentuale approssimativa del 50%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ma in minima parte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rischio rimane indifferente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rsidTr="000C3C5F">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2"/>
              <w:jc w:val="right"/>
            </w:pPr>
            <w:r>
              <w:rPr>
                <w:rFonts w:ascii="Arial" w:eastAsia="Arial" w:hAnsi="Arial" w:cs="Arial"/>
                <w:b/>
                <w:sz w:val="24"/>
              </w:rPr>
              <w:t>Valore stimato della probabilità</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29"/>
              <w:jc w:val="center"/>
            </w:pPr>
            <w:r>
              <w:rPr>
                <w:rFonts w:ascii="Arial" w:eastAsia="Arial" w:hAnsi="Arial" w:cs="Arial"/>
                <w:b/>
                <w:sz w:val="24"/>
              </w:rPr>
              <w:t>2,75</w:t>
            </w:r>
          </w:p>
        </w:tc>
      </w:tr>
      <w:tr w:rsidR="0097757B" w:rsidTr="000C3C5F">
        <w:trPr>
          <w:trHeight w:val="22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0 = nessuna probabilità; 1 = improbabile; 2 = poco probabile; 3 = probabile; 4 = molto probabile; 5 = altamente probabile.</w:t>
            </w:r>
          </w:p>
        </w:tc>
      </w:tr>
    </w:tbl>
    <w:p w:rsidR="0097757B" w:rsidRDefault="0097757B" w:rsidP="009D177E">
      <w:pPr>
        <w:spacing w:after="0" w:line="240" w:lineRule="auto"/>
        <w:ind w:left="-1440" w:right="10466"/>
      </w:pPr>
    </w:p>
    <w:tbl>
      <w:tblPr>
        <w:tblStyle w:val="TableGrid"/>
        <w:tblW w:w="9507" w:type="dxa"/>
        <w:tblInd w:w="-247" w:type="dxa"/>
        <w:tblCellMar>
          <w:left w:w="29" w:type="dxa"/>
        </w:tblCellMar>
        <w:tblLook w:val="04A0" w:firstRow="1" w:lastRow="0" w:firstColumn="1" w:lastColumn="0" w:noHBand="0" w:noVBand="1"/>
      </w:tblPr>
      <w:tblGrid>
        <w:gridCol w:w="7507"/>
        <w:gridCol w:w="2000"/>
      </w:tblGrid>
      <w:tr w:rsidR="0097757B" w:rsidTr="000C3C5F">
        <w:trPr>
          <w:trHeight w:val="39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pPr>
              <w:ind w:left="3133"/>
            </w:pPr>
            <w:r>
              <w:rPr>
                <w:rFonts w:ascii="Arial" w:eastAsia="Arial" w:hAnsi="Arial" w:cs="Arial"/>
                <w:sz w:val="24"/>
              </w:rPr>
              <w:t>Gestione degli alloggi pubblici</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0C3C5F">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left="3217"/>
            </w:pPr>
            <w:r>
              <w:rPr>
                <w:rFonts w:ascii="Arial" w:eastAsia="Arial" w:hAnsi="Arial" w:cs="Arial"/>
                <w:b/>
                <w:sz w:val="24"/>
              </w:rPr>
              <w:t xml:space="preserve">2. Valutazione dell'impatto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1: impatto organizzativo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C3C5F">
        <w:trPr>
          <w:trHeight w:val="908"/>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29"/>
              <w:jc w:val="both"/>
            </w:pPr>
            <w:r>
              <w:rPr>
                <w:rFonts w:ascii="Arial" w:eastAsia="Arial" w:hAnsi="Arial" w:cs="Arial"/>
                <w:sz w:val="16"/>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20%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40%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60%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lo 80%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100%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2: impatto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871"/>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29"/>
              <w:jc w:val="both"/>
            </w:pPr>
            <w:r>
              <w:rPr>
                <w:rFonts w:ascii="Arial" w:eastAsia="Arial" w:hAnsi="Arial" w:cs="Arial"/>
                <w:sz w:val="16"/>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3: impatto </w:t>
            </w:r>
            <w:proofErr w:type="spellStart"/>
            <w:r>
              <w:rPr>
                <w:rFonts w:ascii="Arial" w:eastAsia="Arial" w:hAnsi="Arial" w:cs="Arial"/>
                <w:b/>
                <w:sz w:val="16"/>
              </w:rPr>
              <w:t>reputazionale</w:t>
            </w:r>
            <w:proofErr w:type="spellEnd"/>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Nel corso degli ultimi anni sono stati pubblicati su giornali o riviste articoli aventi ad oggetto il medesimo evento o eventi analoghi?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0</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Non ne abbiamo memoria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nazionale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e nazionale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nazionale ed internazionale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4: impatto sull'immagine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jc w:val="both"/>
            </w:pPr>
            <w:r>
              <w:rPr>
                <w:rFonts w:ascii="Arial" w:eastAsia="Arial" w:hAnsi="Arial" w:cs="Arial"/>
                <w:sz w:val="16"/>
              </w:rPr>
              <w:t>A quale livello può collocarsi il rischio dell'evento (livello apicale, intermedio, basso), ovvero la posizione/il ruolo che l'eventuale soggetto riveste nell'organizzazione è elevata, media o bassa?</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addetto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collaboratore o funzionario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a livello di dirigente di ufficio non generale, ovvero posizione apicale o posizione organizzativa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dirigente d'ufficio generale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capo dipartimento/segretario generale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rsidTr="000C3C5F">
        <w:trPr>
          <w:trHeight w:val="39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42"/>
              <w:jc w:val="right"/>
            </w:pPr>
            <w:r>
              <w:rPr>
                <w:rFonts w:ascii="Arial" w:eastAsia="Arial" w:hAnsi="Arial" w:cs="Arial"/>
                <w:b/>
                <w:sz w:val="24"/>
              </w:rPr>
              <w:t>Valore stimato dell'impatto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9"/>
              <w:jc w:val="center"/>
            </w:pPr>
            <w:r>
              <w:rPr>
                <w:rFonts w:ascii="Arial" w:eastAsia="Arial" w:hAnsi="Arial" w:cs="Arial"/>
                <w:b/>
                <w:sz w:val="24"/>
              </w:rPr>
              <w:t>1,25</w:t>
            </w:r>
          </w:p>
        </w:tc>
      </w:tr>
      <w:tr w:rsidR="0097757B" w:rsidTr="000C3C5F">
        <w:trPr>
          <w:trHeight w:val="22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r>
              <w:rPr>
                <w:rFonts w:ascii="Arial" w:eastAsia="Arial" w:hAnsi="Arial" w:cs="Arial"/>
                <w:sz w:val="16"/>
              </w:rPr>
              <w:t>0 = nessun impatto; 1 = marginale; 2 = minore; 3 = soglia; 4 = serio; 5 = superiore</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0C3C5F">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right="565"/>
              <w:jc w:val="right"/>
            </w:pPr>
            <w:r>
              <w:rPr>
                <w:rFonts w:ascii="Arial" w:eastAsia="Arial" w:hAnsi="Arial" w:cs="Arial"/>
                <w:b/>
                <w:sz w:val="24"/>
              </w:rPr>
              <w:t xml:space="preserve">3. Valutazione complessiva del rischio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rsidTr="000C3C5F">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7"/>
              <w:jc w:val="right"/>
            </w:pPr>
            <w:r>
              <w:rPr>
                <w:rFonts w:ascii="Arial" w:eastAsia="Arial" w:hAnsi="Arial" w:cs="Arial"/>
                <w:sz w:val="24"/>
              </w:rPr>
              <w:t xml:space="preserve">Valutazione complessiva del rischio = probabilità x impatto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116"/>
              <w:jc w:val="center"/>
            </w:pPr>
            <w:r>
              <w:rPr>
                <w:rFonts w:ascii="Arial" w:eastAsia="Arial" w:hAnsi="Arial" w:cs="Arial"/>
                <w:b/>
                <w:sz w:val="24"/>
              </w:rPr>
              <w:t>3,44</w:t>
            </w:r>
          </w:p>
        </w:tc>
      </w:tr>
    </w:tbl>
    <w:p w:rsidR="001F2B5C" w:rsidRDefault="001F2B5C" w:rsidP="009D177E">
      <w:pPr>
        <w:spacing w:after="0" w:line="240" w:lineRule="auto"/>
        <w:ind w:left="-1440" w:right="10466"/>
      </w:pPr>
    </w:p>
    <w:p w:rsidR="0097757B" w:rsidRDefault="001F2B5C" w:rsidP="000C3C5F">
      <w:r>
        <w:br w:type="page"/>
      </w:r>
    </w:p>
    <w:tbl>
      <w:tblPr>
        <w:tblStyle w:val="TableGrid"/>
        <w:tblW w:w="9507" w:type="dxa"/>
        <w:tblInd w:w="-247" w:type="dxa"/>
        <w:tblCellMar>
          <w:top w:w="16" w:type="dxa"/>
          <w:left w:w="29" w:type="dxa"/>
        </w:tblCellMar>
        <w:tblLook w:val="04A0" w:firstRow="1" w:lastRow="0" w:firstColumn="1" w:lastColumn="0" w:noHBand="0" w:noVBand="1"/>
      </w:tblPr>
      <w:tblGrid>
        <w:gridCol w:w="7507"/>
        <w:gridCol w:w="2000"/>
      </w:tblGrid>
      <w:tr w:rsidR="0097757B">
        <w:trPr>
          <w:trHeight w:val="305"/>
        </w:trPr>
        <w:tc>
          <w:tcPr>
            <w:tcW w:w="9507" w:type="dxa"/>
            <w:gridSpan w:val="2"/>
            <w:tcBorders>
              <w:top w:val="single" w:sz="2" w:space="0" w:color="000000"/>
              <w:left w:val="single" w:sz="2" w:space="0" w:color="000000"/>
              <w:bottom w:val="single" w:sz="2" w:space="0" w:color="000000"/>
              <w:right w:val="single" w:sz="2" w:space="0" w:color="000000"/>
            </w:tcBorders>
          </w:tcPr>
          <w:p w:rsidR="0097757B" w:rsidRDefault="000B68C7" w:rsidP="009D177E">
            <w:pPr>
              <w:ind w:right="35"/>
              <w:jc w:val="center"/>
            </w:pPr>
            <w:r>
              <w:rPr>
                <w:rFonts w:ascii="Arial" w:eastAsia="Arial" w:hAnsi="Arial" w:cs="Arial"/>
                <w:b/>
                <w:sz w:val="24"/>
              </w:rPr>
              <w:lastRenderedPageBreak/>
              <w:t>Scheda 42</w:t>
            </w:r>
          </w:p>
        </w:tc>
      </w:tr>
      <w:tr w:rsidR="0097757B" w:rsidTr="000C3C5F">
        <w:trPr>
          <w:trHeight w:val="39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36"/>
              <w:jc w:val="center"/>
            </w:pPr>
            <w:r>
              <w:rPr>
                <w:rFonts w:ascii="Arial" w:eastAsia="Arial" w:hAnsi="Arial" w:cs="Arial"/>
                <w:sz w:val="24"/>
              </w:rPr>
              <w:t xml:space="preserve">Gestione del diritto allo studio </w:t>
            </w:r>
          </w:p>
        </w:tc>
      </w:tr>
      <w:tr w:rsidR="0097757B" w:rsidTr="000C3C5F">
        <w:trPr>
          <w:trHeight w:val="397"/>
        </w:trPr>
        <w:tc>
          <w:tcPr>
            <w:tcW w:w="9507" w:type="dxa"/>
            <w:gridSpan w:val="2"/>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33"/>
              <w:jc w:val="center"/>
            </w:pPr>
            <w:r>
              <w:rPr>
                <w:rFonts w:ascii="Arial" w:eastAsia="Arial" w:hAnsi="Arial" w:cs="Arial"/>
                <w:b/>
                <w:sz w:val="24"/>
              </w:rPr>
              <w:t xml:space="preserve">1. Valutazione della probabilità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center"/>
            </w:pPr>
            <w:r>
              <w:rPr>
                <w:rFonts w:ascii="Arial" w:eastAsia="Arial" w:hAnsi="Arial" w:cs="Arial"/>
                <w:b/>
                <w:sz w:val="16"/>
              </w:rPr>
              <w:t xml:space="preserve">Criteri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7"/>
              <w:jc w:val="center"/>
            </w:pPr>
            <w:r>
              <w:rPr>
                <w:rFonts w:ascii="Arial" w:eastAsia="Arial" w:hAnsi="Arial" w:cs="Arial"/>
                <w:b/>
                <w:sz w:val="16"/>
              </w:rPr>
              <w:t xml:space="preserve">Punteggi </w:t>
            </w:r>
          </w:p>
        </w:tc>
      </w:tr>
      <w:tr w:rsidR="0097757B" w:rsidTr="000C3C5F">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1: discrezionalità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C3C5F">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è discrezionale?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C3C5F">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è del tutto vincolato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C3C5F">
        <w:trPr>
          <w:trHeight w:val="22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E' parzialmente vincolato dalla legge e da atti amministrativi (regolamenti, direttive, circolari)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C3C5F">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dalla legge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C3C5F">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 atti amministrativi (regolamenti, direttive, circolari)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C3C5F">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altamente discrezionale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2: rilevanza esterna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produce effetti diretti all'esterno dell'amministrazione di riferimento?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ha come destinatario finale un ufficio interno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risultato del processo è rivolto direttamente ad utenti esterni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3: complessità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Si tratta di un processo complesso che comporta il coinvolgimento di più amministrazioni (esclusi i controlli) in fasi successive per il conseguimento del risultato?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processo coinvolge una sola PA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tre amministrazioni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cinque amministrazioni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4: valore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Qual è l'impatto economico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Ha rilevanza esclusivamente interna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5"/>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Comporta l'attribuzione di vantaggi a soggetti esterni, ma di non particolare rilievo economico (es. borse di studio)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Comporta l'affidamento di considerevoli vantaggi a soggetti esterni (es. appalto)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5: frazionabilità del processo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both"/>
            </w:pPr>
            <w:r>
              <w:rPr>
                <w:rFonts w:ascii="Arial" w:eastAsia="Arial" w:hAnsi="Arial" w:cs="Arial"/>
                <w:sz w:val="16"/>
              </w:rPr>
              <w:t>Il risultato finale del processo può essere raggiunto anche effettuando una pluralità di operazioni di entità economica ridotta che, considerate complessivamente, alla fine assicurano lo stesso risultato (es. pluralità di affidamenti ridotti)?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158"/>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62"/>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6: controlli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Anche sulla base dell'esperienza pregressa, il tipo di controllo applicato sul processo è adeguato a neutralizzare il rischio?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costituisce un efficace strumento di neutralizzazione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è molto efficace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per una percentuale approssimativa del 50%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ma in minima parte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rischio rimane indifferente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rsidTr="000C3C5F">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2"/>
              <w:jc w:val="right"/>
            </w:pPr>
            <w:r>
              <w:rPr>
                <w:rFonts w:ascii="Arial" w:eastAsia="Arial" w:hAnsi="Arial" w:cs="Arial"/>
                <w:b/>
                <w:sz w:val="24"/>
              </w:rPr>
              <w:t>Valore stimato della probabilità</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29"/>
              <w:jc w:val="center"/>
            </w:pPr>
            <w:r>
              <w:rPr>
                <w:rFonts w:ascii="Arial" w:eastAsia="Arial" w:hAnsi="Arial" w:cs="Arial"/>
                <w:b/>
                <w:sz w:val="24"/>
              </w:rPr>
              <w:t>2,33</w:t>
            </w:r>
          </w:p>
        </w:tc>
      </w:tr>
      <w:tr w:rsidR="0097757B" w:rsidTr="000C3C5F">
        <w:trPr>
          <w:trHeight w:val="22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0 = nessuna probabilità; 1 = improbabile; 2 = poco probabile; 3 = probabile; 4 = molto probabile; 5 = altamente probabile.</w:t>
            </w:r>
          </w:p>
        </w:tc>
      </w:tr>
    </w:tbl>
    <w:p w:rsidR="0097757B" w:rsidRDefault="0097757B" w:rsidP="009D177E">
      <w:pPr>
        <w:spacing w:after="0" w:line="240" w:lineRule="auto"/>
        <w:ind w:left="-1440" w:right="10466"/>
      </w:pPr>
    </w:p>
    <w:tbl>
      <w:tblPr>
        <w:tblStyle w:val="TableGrid"/>
        <w:tblW w:w="9507" w:type="dxa"/>
        <w:tblInd w:w="-247" w:type="dxa"/>
        <w:tblCellMar>
          <w:left w:w="29" w:type="dxa"/>
        </w:tblCellMar>
        <w:tblLook w:val="04A0" w:firstRow="1" w:lastRow="0" w:firstColumn="1" w:lastColumn="0" w:noHBand="0" w:noVBand="1"/>
      </w:tblPr>
      <w:tblGrid>
        <w:gridCol w:w="7507"/>
        <w:gridCol w:w="2000"/>
      </w:tblGrid>
      <w:tr w:rsidR="0097757B" w:rsidTr="000C3C5F">
        <w:trPr>
          <w:trHeight w:val="39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pPr>
              <w:ind w:left="3143"/>
            </w:pPr>
            <w:r>
              <w:rPr>
                <w:rFonts w:ascii="Arial" w:eastAsia="Arial" w:hAnsi="Arial" w:cs="Arial"/>
                <w:sz w:val="24"/>
              </w:rPr>
              <w:t xml:space="preserve">Gestione del diritto allo studio </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0C3C5F">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left="3217"/>
            </w:pPr>
            <w:r>
              <w:rPr>
                <w:rFonts w:ascii="Arial" w:eastAsia="Arial" w:hAnsi="Arial" w:cs="Arial"/>
                <w:b/>
                <w:sz w:val="24"/>
              </w:rPr>
              <w:t xml:space="preserve">2. Valutazione dell'impatto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1: impatto organizzativo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108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29"/>
              <w:jc w:val="both"/>
            </w:pPr>
            <w:r>
              <w:rPr>
                <w:rFonts w:ascii="Arial" w:eastAsia="Arial" w:hAnsi="Arial" w:cs="Arial"/>
                <w:sz w:val="16"/>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20%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40%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60%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lo 80%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100%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2: impatto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871"/>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29"/>
              <w:jc w:val="both"/>
            </w:pPr>
            <w:r>
              <w:rPr>
                <w:rFonts w:ascii="Arial" w:eastAsia="Arial" w:hAnsi="Arial" w:cs="Arial"/>
                <w:sz w:val="16"/>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3: impatto </w:t>
            </w:r>
            <w:proofErr w:type="spellStart"/>
            <w:r>
              <w:rPr>
                <w:rFonts w:ascii="Arial" w:eastAsia="Arial" w:hAnsi="Arial" w:cs="Arial"/>
                <w:b/>
                <w:sz w:val="16"/>
              </w:rPr>
              <w:t>reputazionale</w:t>
            </w:r>
            <w:proofErr w:type="spellEnd"/>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Nel corso degli ultimi anni sono stati pubblicati su giornali o riviste articoli aventi ad oggetto il medesimo evento o eventi analoghi?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0</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Non ne abbiamo memoria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nazionale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e nazionale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nazionale ed internazionale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4: impatto sull'immagine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jc w:val="both"/>
            </w:pPr>
            <w:r>
              <w:rPr>
                <w:rFonts w:ascii="Arial" w:eastAsia="Arial" w:hAnsi="Arial" w:cs="Arial"/>
                <w:sz w:val="16"/>
              </w:rPr>
              <w:t>A quale livello può collocarsi il rischio dell'evento (livello apicale, intermedio, basso), ovvero la posizione/il ruolo che l'eventuale soggetto riveste nell'organizzazione è elevata, media o bassa?</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addetto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collaboratore o funzionario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a livello di dirigente di ufficio non generale, ovvero posizione apicale o posizione organizzativa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dirigente d'ufficio generale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capo dipartimento/segretario generale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rsidTr="000C3C5F">
        <w:trPr>
          <w:trHeight w:val="39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42"/>
              <w:jc w:val="right"/>
            </w:pPr>
            <w:r>
              <w:rPr>
                <w:rFonts w:ascii="Arial" w:eastAsia="Arial" w:hAnsi="Arial" w:cs="Arial"/>
                <w:b/>
                <w:sz w:val="24"/>
              </w:rPr>
              <w:t>Valore stimato dell'impatto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9"/>
              <w:jc w:val="center"/>
            </w:pPr>
            <w:r>
              <w:rPr>
                <w:rFonts w:ascii="Arial" w:eastAsia="Arial" w:hAnsi="Arial" w:cs="Arial"/>
                <w:b/>
                <w:sz w:val="24"/>
              </w:rPr>
              <w:t>1,75</w:t>
            </w:r>
          </w:p>
        </w:tc>
      </w:tr>
      <w:tr w:rsidR="0097757B" w:rsidTr="000C3C5F">
        <w:trPr>
          <w:trHeight w:val="22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r>
              <w:rPr>
                <w:rFonts w:ascii="Arial" w:eastAsia="Arial" w:hAnsi="Arial" w:cs="Arial"/>
                <w:sz w:val="16"/>
              </w:rPr>
              <w:t>0 = nessun impatto; 1 = marginale; 2 = minore; 3 = soglia; 4 = serio; 5 = superiore</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0C3C5F">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right="565"/>
              <w:jc w:val="right"/>
            </w:pPr>
            <w:r>
              <w:rPr>
                <w:rFonts w:ascii="Arial" w:eastAsia="Arial" w:hAnsi="Arial" w:cs="Arial"/>
                <w:b/>
                <w:sz w:val="24"/>
              </w:rPr>
              <w:t xml:space="preserve">3. Valutazione complessiva del rischio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rsidTr="000C3C5F">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7"/>
              <w:jc w:val="right"/>
            </w:pPr>
            <w:r>
              <w:rPr>
                <w:rFonts w:ascii="Arial" w:eastAsia="Arial" w:hAnsi="Arial" w:cs="Arial"/>
                <w:sz w:val="24"/>
              </w:rPr>
              <w:t xml:space="preserve">Valutazione complessiva del rischio = probabilità x impatto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116"/>
              <w:jc w:val="center"/>
            </w:pPr>
            <w:r>
              <w:rPr>
                <w:rFonts w:ascii="Arial" w:eastAsia="Arial" w:hAnsi="Arial" w:cs="Arial"/>
                <w:b/>
                <w:sz w:val="24"/>
              </w:rPr>
              <w:t>4,08</w:t>
            </w:r>
          </w:p>
        </w:tc>
      </w:tr>
    </w:tbl>
    <w:p w:rsidR="001F2B5C" w:rsidRDefault="001F2B5C" w:rsidP="009D177E">
      <w:pPr>
        <w:spacing w:after="0" w:line="240" w:lineRule="auto"/>
        <w:ind w:left="-1440" w:right="10466"/>
      </w:pPr>
    </w:p>
    <w:p w:rsidR="0097757B" w:rsidRDefault="001F2B5C" w:rsidP="000C3C5F">
      <w:r>
        <w:br w:type="page"/>
      </w:r>
    </w:p>
    <w:tbl>
      <w:tblPr>
        <w:tblStyle w:val="TableGrid"/>
        <w:tblW w:w="9507" w:type="dxa"/>
        <w:tblInd w:w="-247" w:type="dxa"/>
        <w:tblCellMar>
          <w:top w:w="16" w:type="dxa"/>
          <w:left w:w="29" w:type="dxa"/>
        </w:tblCellMar>
        <w:tblLook w:val="04A0" w:firstRow="1" w:lastRow="0" w:firstColumn="1" w:lastColumn="0" w:noHBand="0" w:noVBand="1"/>
      </w:tblPr>
      <w:tblGrid>
        <w:gridCol w:w="7507"/>
        <w:gridCol w:w="2000"/>
      </w:tblGrid>
      <w:tr w:rsidR="0097757B">
        <w:trPr>
          <w:trHeight w:val="305"/>
        </w:trPr>
        <w:tc>
          <w:tcPr>
            <w:tcW w:w="9507" w:type="dxa"/>
            <w:gridSpan w:val="2"/>
            <w:tcBorders>
              <w:top w:val="single" w:sz="2" w:space="0" w:color="000000"/>
              <w:left w:val="single" w:sz="2" w:space="0" w:color="000000"/>
              <w:bottom w:val="single" w:sz="2" w:space="0" w:color="000000"/>
              <w:right w:val="single" w:sz="2" w:space="0" w:color="000000"/>
            </w:tcBorders>
          </w:tcPr>
          <w:p w:rsidR="0097757B" w:rsidRDefault="000B68C7" w:rsidP="009D177E">
            <w:pPr>
              <w:ind w:right="35"/>
              <w:jc w:val="center"/>
            </w:pPr>
            <w:r>
              <w:rPr>
                <w:rFonts w:ascii="Arial" w:eastAsia="Arial" w:hAnsi="Arial" w:cs="Arial"/>
                <w:b/>
                <w:sz w:val="24"/>
              </w:rPr>
              <w:lastRenderedPageBreak/>
              <w:t>Scheda 43</w:t>
            </w:r>
          </w:p>
        </w:tc>
      </w:tr>
      <w:tr w:rsidR="0097757B" w:rsidTr="000C3C5F">
        <w:trPr>
          <w:trHeight w:val="39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37"/>
              <w:jc w:val="center"/>
            </w:pPr>
            <w:r>
              <w:rPr>
                <w:rFonts w:ascii="Arial" w:eastAsia="Arial" w:hAnsi="Arial" w:cs="Arial"/>
                <w:sz w:val="24"/>
              </w:rPr>
              <w:t xml:space="preserve">Vigilanza sulla circolazione e sulla sosta </w:t>
            </w:r>
          </w:p>
        </w:tc>
      </w:tr>
      <w:tr w:rsidR="0097757B" w:rsidTr="000C3C5F">
        <w:trPr>
          <w:trHeight w:val="397"/>
        </w:trPr>
        <w:tc>
          <w:tcPr>
            <w:tcW w:w="9507" w:type="dxa"/>
            <w:gridSpan w:val="2"/>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33"/>
              <w:jc w:val="center"/>
            </w:pPr>
            <w:r>
              <w:rPr>
                <w:rFonts w:ascii="Arial" w:eastAsia="Arial" w:hAnsi="Arial" w:cs="Arial"/>
                <w:b/>
                <w:sz w:val="24"/>
              </w:rPr>
              <w:t xml:space="preserve">1. Valutazione della probabilità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center"/>
            </w:pPr>
            <w:r>
              <w:rPr>
                <w:rFonts w:ascii="Arial" w:eastAsia="Arial" w:hAnsi="Arial" w:cs="Arial"/>
                <w:b/>
                <w:sz w:val="16"/>
              </w:rPr>
              <w:t xml:space="preserve">Criteri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7"/>
              <w:jc w:val="center"/>
            </w:pPr>
            <w:r>
              <w:rPr>
                <w:rFonts w:ascii="Arial" w:eastAsia="Arial" w:hAnsi="Arial" w:cs="Arial"/>
                <w:b/>
                <w:sz w:val="16"/>
              </w:rPr>
              <w:t xml:space="preserve">Punteggi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1: discrezionalità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C3C5F">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è discrezionale?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C3C5F">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è del tutto vincolato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C3C5F">
        <w:trPr>
          <w:trHeight w:val="22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E' parzialmente vincolato dalla legge e da atti amministrativi (regolamenti, direttive, circolari)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C3C5F">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dalla legge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C3C5F">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 atti amministrativi (regolamenti, direttive, circolari)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altamente discrezionale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2: rilevanza esterna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produce effetti diretti all'esterno dell'amministrazione di riferimento?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ha come destinatario finale un ufficio interno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risultato del processo è rivolto direttamente ad utenti esterni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3: complessità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Si tratta di un processo complesso che comporta il coinvolgimento di più amministrazioni (esclusi i controlli) in fasi successive per il conseguimento del risultato?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processo coinvolge una sola PA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tre amministrazioni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cinque amministrazioni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4: valore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Qual è l'impatto economico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Ha rilevanza esclusivamente interna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5"/>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Comporta l'attribuzione di vantaggi a soggetti esterni, ma di non particolare rilievo economico (es. borse di studio)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Comporta l'affidamento di considerevoli vantaggi a soggetti esterni (es. appalto)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5: frazionabilità del processo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both"/>
            </w:pPr>
            <w:r>
              <w:rPr>
                <w:rFonts w:ascii="Arial" w:eastAsia="Arial" w:hAnsi="Arial" w:cs="Arial"/>
                <w:sz w:val="16"/>
              </w:rPr>
              <w:t>Il risultato finale del processo può essere raggiunto anche effettuando una pluralità di operazioni di entità economica ridotta che, considerate complessivamente, alla fine assicurano lo stesso risultato (es. pluralità di affidamenti ridotti)?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158"/>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62"/>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6: controlli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Anche sulla base dell'esperienza pregressa, il tipo di controllo applicato sul processo è adeguato a neutralizzare il rischio?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costituisce un efficace strumento di neutralizzazione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è molto efficace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per una percentuale approssimativa del 50%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ma in minima parte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rischio rimane indifferente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rsidTr="000C3C5F">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2"/>
              <w:jc w:val="right"/>
            </w:pPr>
            <w:r>
              <w:rPr>
                <w:rFonts w:ascii="Arial" w:eastAsia="Arial" w:hAnsi="Arial" w:cs="Arial"/>
                <w:b/>
                <w:sz w:val="24"/>
              </w:rPr>
              <w:t>Valore stimato della probabilità</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29"/>
              <w:jc w:val="center"/>
            </w:pPr>
            <w:r>
              <w:rPr>
                <w:rFonts w:ascii="Arial" w:eastAsia="Arial" w:hAnsi="Arial" w:cs="Arial"/>
                <w:b/>
                <w:sz w:val="24"/>
              </w:rPr>
              <w:t>1,67</w:t>
            </w:r>
          </w:p>
        </w:tc>
      </w:tr>
      <w:tr w:rsidR="0097757B" w:rsidTr="000C3C5F">
        <w:trPr>
          <w:trHeight w:val="22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0 = nessuna probabilità; 1 = improbabile; 2 = poco probabile; 3 = probabile; 4 = molto probabile; 5 = altamente probabile.</w:t>
            </w:r>
          </w:p>
        </w:tc>
      </w:tr>
    </w:tbl>
    <w:p w:rsidR="0097757B" w:rsidRDefault="0097757B" w:rsidP="009D177E">
      <w:pPr>
        <w:spacing w:after="0" w:line="240" w:lineRule="auto"/>
        <w:ind w:left="-1440" w:right="10466"/>
      </w:pPr>
    </w:p>
    <w:tbl>
      <w:tblPr>
        <w:tblStyle w:val="TableGrid"/>
        <w:tblW w:w="9507" w:type="dxa"/>
        <w:tblInd w:w="-247" w:type="dxa"/>
        <w:tblCellMar>
          <w:left w:w="29" w:type="dxa"/>
        </w:tblCellMar>
        <w:tblLook w:val="04A0" w:firstRow="1" w:lastRow="0" w:firstColumn="1" w:lastColumn="0" w:noHBand="0" w:noVBand="1"/>
      </w:tblPr>
      <w:tblGrid>
        <w:gridCol w:w="7507"/>
        <w:gridCol w:w="2000"/>
      </w:tblGrid>
      <w:tr w:rsidR="0097757B" w:rsidTr="000C3C5F">
        <w:trPr>
          <w:trHeight w:val="39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pPr>
              <w:ind w:left="2586"/>
            </w:pPr>
            <w:r>
              <w:rPr>
                <w:rFonts w:ascii="Arial" w:eastAsia="Arial" w:hAnsi="Arial" w:cs="Arial"/>
                <w:sz w:val="24"/>
              </w:rPr>
              <w:t xml:space="preserve">Vigilanza sulla circolazione e sulla sosta </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0C3C5F">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left="3217"/>
            </w:pPr>
            <w:r>
              <w:rPr>
                <w:rFonts w:ascii="Arial" w:eastAsia="Arial" w:hAnsi="Arial" w:cs="Arial"/>
                <w:b/>
                <w:sz w:val="24"/>
              </w:rPr>
              <w:t xml:space="preserve">2. Valutazione dell'impatto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1: impatto organizzativo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C3C5F">
        <w:trPr>
          <w:trHeight w:val="908"/>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29"/>
              <w:jc w:val="both"/>
            </w:pPr>
            <w:r>
              <w:rPr>
                <w:rFonts w:ascii="Arial" w:eastAsia="Arial" w:hAnsi="Arial" w:cs="Arial"/>
                <w:sz w:val="16"/>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20%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40%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60%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lo 80%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100%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2: impatto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871"/>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29"/>
              <w:jc w:val="both"/>
            </w:pPr>
            <w:r>
              <w:rPr>
                <w:rFonts w:ascii="Arial" w:eastAsia="Arial" w:hAnsi="Arial" w:cs="Arial"/>
                <w:sz w:val="16"/>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3: impatto </w:t>
            </w:r>
            <w:proofErr w:type="spellStart"/>
            <w:r>
              <w:rPr>
                <w:rFonts w:ascii="Arial" w:eastAsia="Arial" w:hAnsi="Arial" w:cs="Arial"/>
                <w:b/>
                <w:sz w:val="16"/>
              </w:rPr>
              <w:t>reputazionale</w:t>
            </w:r>
            <w:proofErr w:type="spellEnd"/>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Nel corso degli ultimi anni sono stati pubblicati su giornali o riviste articoli aventi ad oggetto il medesimo evento o eventi analoghi?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0</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Non ne abbiamo memoria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nazionale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e nazionale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nazionale ed internazionale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4: impatto sull'immagine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jc w:val="both"/>
            </w:pPr>
            <w:r>
              <w:rPr>
                <w:rFonts w:ascii="Arial" w:eastAsia="Arial" w:hAnsi="Arial" w:cs="Arial"/>
                <w:sz w:val="16"/>
              </w:rPr>
              <w:t>A quale livello può collocarsi il rischio dell'evento (livello apicale, intermedio, basso), ovvero la posizione/il ruolo che l'eventuale soggetto riveste nell'organizzazione è elevata, media o bassa?</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addetto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collaboratore o funzionario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a livello di dirigente di ufficio non generale, ovvero posizione apicale o posizione organizzativa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dirigente d'ufficio generale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capo dipartimento/segretario generale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rsidTr="000C3C5F">
        <w:trPr>
          <w:trHeight w:val="39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42"/>
              <w:jc w:val="right"/>
            </w:pPr>
            <w:r>
              <w:rPr>
                <w:rFonts w:ascii="Arial" w:eastAsia="Arial" w:hAnsi="Arial" w:cs="Arial"/>
                <w:b/>
                <w:sz w:val="24"/>
              </w:rPr>
              <w:t>Valore stimato dell'impatto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9"/>
              <w:jc w:val="center"/>
            </w:pPr>
            <w:r>
              <w:rPr>
                <w:rFonts w:ascii="Arial" w:eastAsia="Arial" w:hAnsi="Arial" w:cs="Arial"/>
                <w:b/>
                <w:sz w:val="24"/>
              </w:rPr>
              <w:t>2,25</w:t>
            </w:r>
          </w:p>
        </w:tc>
      </w:tr>
      <w:tr w:rsidR="0097757B" w:rsidTr="000C3C5F">
        <w:trPr>
          <w:trHeight w:val="22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r>
              <w:rPr>
                <w:rFonts w:ascii="Arial" w:eastAsia="Arial" w:hAnsi="Arial" w:cs="Arial"/>
                <w:sz w:val="16"/>
              </w:rPr>
              <w:t>0 = nessun impatto; 1 = marginale; 2 = minore; 3 = soglia; 4 = serio; 5 = superiore</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0C3C5F">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right="565"/>
              <w:jc w:val="right"/>
            </w:pPr>
            <w:r>
              <w:rPr>
                <w:rFonts w:ascii="Arial" w:eastAsia="Arial" w:hAnsi="Arial" w:cs="Arial"/>
                <w:b/>
                <w:sz w:val="24"/>
              </w:rPr>
              <w:t xml:space="preserve">3. Valutazione complessiva del rischio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rsidTr="000C3C5F">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7"/>
              <w:jc w:val="right"/>
            </w:pPr>
            <w:r>
              <w:rPr>
                <w:rFonts w:ascii="Arial" w:eastAsia="Arial" w:hAnsi="Arial" w:cs="Arial"/>
                <w:sz w:val="24"/>
              </w:rPr>
              <w:t xml:space="preserve">Valutazione complessiva del rischio = probabilità x impatto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116"/>
              <w:jc w:val="center"/>
            </w:pPr>
            <w:r>
              <w:rPr>
                <w:rFonts w:ascii="Arial" w:eastAsia="Arial" w:hAnsi="Arial" w:cs="Arial"/>
                <w:b/>
                <w:sz w:val="24"/>
              </w:rPr>
              <w:t>3,75</w:t>
            </w:r>
          </w:p>
        </w:tc>
      </w:tr>
    </w:tbl>
    <w:p w:rsidR="001F2B5C" w:rsidRDefault="001F2B5C" w:rsidP="009D177E">
      <w:pPr>
        <w:spacing w:after="0" w:line="240" w:lineRule="auto"/>
        <w:ind w:left="-1440" w:right="10466"/>
      </w:pPr>
    </w:p>
    <w:p w:rsidR="0097757B" w:rsidRDefault="001F2B5C" w:rsidP="000C3C5F">
      <w:r>
        <w:br w:type="page"/>
      </w:r>
    </w:p>
    <w:tbl>
      <w:tblPr>
        <w:tblStyle w:val="TableGrid"/>
        <w:tblW w:w="9507" w:type="dxa"/>
        <w:tblInd w:w="-247" w:type="dxa"/>
        <w:tblCellMar>
          <w:top w:w="16" w:type="dxa"/>
          <w:left w:w="29" w:type="dxa"/>
        </w:tblCellMar>
        <w:tblLook w:val="04A0" w:firstRow="1" w:lastRow="0" w:firstColumn="1" w:lastColumn="0" w:noHBand="0" w:noVBand="1"/>
      </w:tblPr>
      <w:tblGrid>
        <w:gridCol w:w="7507"/>
        <w:gridCol w:w="2000"/>
      </w:tblGrid>
      <w:tr w:rsidR="0097757B">
        <w:trPr>
          <w:trHeight w:val="305"/>
        </w:trPr>
        <w:tc>
          <w:tcPr>
            <w:tcW w:w="9507" w:type="dxa"/>
            <w:gridSpan w:val="2"/>
            <w:tcBorders>
              <w:top w:val="single" w:sz="2" w:space="0" w:color="000000"/>
              <w:left w:val="single" w:sz="2" w:space="0" w:color="000000"/>
              <w:bottom w:val="single" w:sz="2" w:space="0" w:color="000000"/>
              <w:right w:val="single" w:sz="2" w:space="0" w:color="000000"/>
            </w:tcBorders>
          </w:tcPr>
          <w:p w:rsidR="0097757B" w:rsidRDefault="000B68C7" w:rsidP="009D177E">
            <w:pPr>
              <w:ind w:right="35"/>
              <w:jc w:val="center"/>
            </w:pPr>
            <w:r>
              <w:rPr>
                <w:rFonts w:ascii="Arial" w:eastAsia="Arial" w:hAnsi="Arial" w:cs="Arial"/>
                <w:b/>
                <w:sz w:val="24"/>
              </w:rPr>
              <w:lastRenderedPageBreak/>
              <w:t>Scheda 44</w:t>
            </w:r>
          </w:p>
        </w:tc>
      </w:tr>
      <w:tr w:rsidR="0097757B" w:rsidTr="000C3C5F">
        <w:trPr>
          <w:trHeight w:val="39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35"/>
              <w:jc w:val="center"/>
            </w:pPr>
            <w:r>
              <w:rPr>
                <w:rFonts w:ascii="Arial" w:eastAsia="Arial" w:hAnsi="Arial" w:cs="Arial"/>
                <w:sz w:val="24"/>
              </w:rPr>
              <w:t xml:space="preserve">Controlli sull'uso del territorio </w:t>
            </w:r>
          </w:p>
        </w:tc>
      </w:tr>
      <w:tr w:rsidR="0097757B" w:rsidTr="000C3C5F">
        <w:trPr>
          <w:trHeight w:val="397"/>
        </w:trPr>
        <w:tc>
          <w:tcPr>
            <w:tcW w:w="9507" w:type="dxa"/>
            <w:gridSpan w:val="2"/>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33"/>
              <w:jc w:val="center"/>
            </w:pPr>
            <w:r>
              <w:rPr>
                <w:rFonts w:ascii="Arial" w:eastAsia="Arial" w:hAnsi="Arial" w:cs="Arial"/>
                <w:b/>
                <w:sz w:val="24"/>
              </w:rPr>
              <w:t xml:space="preserve">1. Valutazione della probabilità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0"/>
              <w:jc w:val="center"/>
            </w:pPr>
            <w:r>
              <w:rPr>
                <w:rFonts w:ascii="Arial" w:eastAsia="Arial" w:hAnsi="Arial" w:cs="Arial"/>
                <w:b/>
                <w:sz w:val="16"/>
              </w:rPr>
              <w:t xml:space="preserve">Criteri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7"/>
              <w:jc w:val="center"/>
            </w:pPr>
            <w:r>
              <w:rPr>
                <w:rFonts w:ascii="Arial" w:eastAsia="Arial" w:hAnsi="Arial" w:cs="Arial"/>
                <w:b/>
                <w:sz w:val="16"/>
              </w:rPr>
              <w:t xml:space="preserve">Punteggi </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1: discrezionalità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C3C5F">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è discrezionale?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C3C5F">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è del tutto vincolato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C3C5F">
        <w:trPr>
          <w:trHeight w:val="22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E' parzialmente vincolato dalla legge e da atti amministrativi (regolamenti, direttive, circolari)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C3C5F">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dalla legge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C3C5F">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parzialmente vincolato solo da atti amministrativi (regolamenti, direttive, circolari)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E' altamente discrezionale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2: rilevanza esterna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Il processo produce effetti diretti all'esterno dell'amministrazione di riferimento?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ha come destinatario finale un ufficio interno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risultato del processo è rivolto direttamente ad utenti esterni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bottom"/>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5</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3: complessità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Si tratta di un processo complesso che comporta il coinvolgimento di più amministrazioni (esclusi i controlli) in fasi successive per il conseguimento del risultato?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processo coinvolge una sola PA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tre amministrazioni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il processo coinvolge più di cinque amministrazioni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bottom"/>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bottom"/>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4: valore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Qual è l'impatto economico del processo?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C3C5F">
        <w:trPr>
          <w:trHeight w:val="22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Ha rilevanza esclusivamente interna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C3C5F">
        <w:trPr>
          <w:trHeight w:val="22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Comporta l'attribuzione di vantaggi a soggetti esterni, ma di non particolare rilievo economico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C3C5F">
        <w:trPr>
          <w:trHeight w:val="22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Comporta l'affidamento di considerevoli vantaggi a soggetti esterni (es. mancata sanzione)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4</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5: frazionabilità del processo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bottom"/>
          </w:tcPr>
          <w:p w:rsidR="0097757B" w:rsidRDefault="0097757B" w:rsidP="009D177E"/>
        </w:tc>
      </w:tr>
      <w:tr w:rsidR="0097757B" w:rsidTr="000C3C5F">
        <w:trPr>
          <w:trHeight w:val="578"/>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Il risultato finale del processo può essere raggiunto anche effettuando una pluralità di operazioni di entità economica ridotta che, considerate complessivamente, alla fine assicurano lo stesso risultato?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bottom"/>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158"/>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62"/>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6: controlli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Anche sulla base dell'esperienza pregressa, il tipo di controllo applicato sul processo è adeguato a neutralizzare il rischio?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costituisce un efficace strumento di neutralizzazione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è molto efficace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per una percentuale approssimativa del 50%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ma in minima parte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il rischio rimane indifferente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rsidTr="000C3C5F">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2"/>
              <w:jc w:val="right"/>
            </w:pPr>
            <w:r>
              <w:rPr>
                <w:rFonts w:ascii="Arial" w:eastAsia="Arial" w:hAnsi="Arial" w:cs="Arial"/>
                <w:b/>
                <w:sz w:val="24"/>
              </w:rPr>
              <w:t>Valore stimato della probabilità</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29"/>
              <w:jc w:val="center"/>
            </w:pPr>
            <w:r>
              <w:rPr>
                <w:rFonts w:ascii="Arial" w:eastAsia="Arial" w:hAnsi="Arial" w:cs="Arial"/>
                <w:b/>
                <w:sz w:val="24"/>
              </w:rPr>
              <w:t>3,17</w:t>
            </w:r>
          </w:p>
        </w:tc>
      </w:tr>
      <w:tr w:rsidR="0097757B" w:rsidTr="000C3C5F">
        <w:trPr>
          <w:trHeight w:val="227"/>
        </w:trPr>
        <w:tc>
          <w:tcPr>
            <w:tcW w:w="9507" w:type="dxa"/>
            <w:gridSpan w:val="2"/>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0 = nessuna probabilità; 1 = improbabile; 2 = poco probabile; 3 = probabile; 4 = molto probabile; 5 = altamente probabile.</w:t>
            </w:r>
          </w:p>
        </w:tc>
      </w:tr>
    </w:tbl>
    <w:p w:rsidR="0097757B" w:rsidRDefault="0097757B" w:rsidP="009D177E">
      <w:pPr>
        <w:spacing w:after="0" w:line="240" w:lineRule="auto"/>
        <w:ind w:left="-1440" w:right="10466"/>
      </w:pPr>
    </w:p>
    <w:tbl>
      <w:tblPr>
        <w:tblStyle w:val="TableGrid"/>
        <w:tblW w:w="9507" w:type="dxa"/>
        <w:tblInd w:w="-247" w:type="dxa"/>
        <w:tblCellMar>
          <w:left w:w="29" w:type="dxa"/>
        </w:tblCellMar>
        <w:tblLook w:val="04A0" w:firstRow="1" w:lastRow="0" w:firstColumn="1" w:lastColumn="0" w:noHBand="0" w:noVBand="1"/>
      </w:tblPr>
      <w:tblGrid>
        <w:gridCol w:w="7507"/>
        <w:gridCol w:w="2000"/>
      </w:tblGrid>
      <w:tr w:rsidR="0097757B" w:rsidTr="000C3C5F">
        <w:trPr>
          <w:trHeight w:val="39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pPr>
              <w:ind w:left="3183"/>
            </w:pPr>
            <w:r>
              <w:rPr>
                <w:rFonts w:ascii="Arial" w:eastAsia="Arial" w:hAnsi="Arial" w:cs="Arial"/>
                <w:sz w:val="24"/>
              </w:rPr>
              <w:lastRenderedPageBreak/>
              <w:t xml:space="preserve">Controlli sull'uso del territorio </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0C3C5F">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left="3217"/>
            </w:pPr>
            <w:r>
              <w:rPr>
                <w:rFonts w:ascii="Arial" w:eastAsia="Arial" w:hAnsi="Arial" w:cs="Arial"/>
                <w:b/>
                <w:sz w:val="24"/>
              </w:rPr>
              <w:t xml:space="preserve">2. Valutazione dell'impatto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1: impatto organizzativo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rsidTr="000C3C5F">
        <w:trPr>
          <w:trHeight w:val="891"/>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29"/>
              <w:jc w:val="both"/>
            </w:pPr>
            <w:r>
              <w:rPr>
                <w:rFonts w:ascii="Arial" w:eastAsia="Arial" w:hAnsi="Arial" w:cs="Arial"/>
                <w:sz w:val="16"/>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20%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40%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60%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lo 80%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fino a circa il 100%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2</w:t>
            </w:r>
          </w:p>
        </w:tc>
      </w:tr>
      <w:tr w:rsidR="0097757B">
        <w:trPr>
          <w:trHeight w:val="217"/>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Criterio 2: impatto economico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871"/>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29"/>
              <w:jc w:val="both"/>
            </w:pPr>
            <w:r>
              <w:rPr>
                <w:rFonts w:ascii="Arial" w:eastAsia="Arial" w:hAnsi="Arial" w:cs="Arial"/>
                <w:sz w:val="16"/>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3: impatto </w:t>
            </w:r>
            <w:proofErr w:type="spellStart"/>
            <w:r>
              <w:rPr>
                <w:rFonts w:ascii="Arial" w:eastAsia="Arial" w:hAnsi="Arial" w:cs="Arial"/>
                <w:b/>
                <w:sz w:val="16"/>
              </w:rPr>
              <w:t>reputazionale</w:t>
            </w:r>
            <w:proofErr w:type="spellEnd"/>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jc w:val="both"/>
            </w:pPr>
            <w:r>
              <w:rPr>
                <w:rFonts w:ascii="Arial" w:eastAsia="Arial" w:hAnsi="Arial" w:cs="Arial"/>
                <w:sz w:val="16"/>
              </w:rPr>
              <w:t>Nel corso degli ultimi anni sono stati pubblicati su giornali o riviste articoli aventi ad oggetto il medesimo evento o eventi analoghi?</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 = 0</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Non ne abbiamo memoria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nazionale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e nazionale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Si sulla stampa, locale, nazionale ed internazionale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1</w:t>
            </w:r>
          </w:p>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97757B" w:rsidP="009D177E"/>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b/>
                <w:sz w:val="16"/>
              </w:rPr>
              <w:t xml:space="preserve">Criterio 4: impatto sull'immagine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653"/>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jc w:val="both"/>
            </w:pPr>
            <w:r>
              <w:rPr>
                <w:rFonts w:ascii="Arial" w:eastAsia="Arial" w:hAnsi="Arial" w:cs="Arial"/>
                <w:sz w:val="16"/>
              </w:rPr>
              <w:t>A quale livello può collocarsi il rischio dell'evento (livello apicale, intermedio, basso), ovvero la posizione/il ruolo che l'eventuale soggetto riveste nell'organizzazione è elevata, media o bassa?</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addetto = 1</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collaboratore o funzionario = 2</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434"/>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r>
              <w:rPr>
                <w:rFonts w:ascii="Arial" w:eastAsia="Arial" w:hAnsi="Arial" w:cs="Arial"/>
                <w:sz w:val="16"/>
              </w:rPr>
              <w:t>a livello di dirigente di ufficio non generale, ovvero posizione apicale o posizione organizzativa = 3</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dirigente d'ufficio generale = 4</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r>
              <w:rPr>
                <w:rFonts w:ascii="Arial" w:eastAsia="Arial" w:hAnsi="Arial" w:cs="Arial"/>
                <w:sz w:val="16"/>
              </w:rPr>
              <w:t>a livello di capo dipartimento/segretario generale = 5</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97757B" w:rsidP="009D177E"/>
        </w:tc>
      </w:tr>
      <w:tr w:rsidR="0097757B">
        <w:trPr>
          <w:trHeight w:val="216"/>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31"/>
              <w:jc w:val="right"/>
            </w:pPr>
            <w:r>
              <w:rPr>
                <w:rFonts w:ascii="Arial" w:eastAsia="Arial" w:hAnsi="Arial" w:cs="Arial"/>
                <w:b/>
                <w:sz w:val="16"/>
              </w:rPr>
              <w:t xml:space="preserve">punteggio assegnato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5"/>
              <w:jc w:val="center"/>
            </w:pPr>
            <w:r>
              <w:rPr>
                <w:rFonts w:ascii="Arial" w:eastAsia="Arial" w:hAnsi="Arial" w:cs="Arial"/>
                <w:b/>
                <w:sz w:val="16"/>
              </w:rPr>
              <w:t>3</w:t>
            </w:r>
          </w:p>
        </w:tc>
      </w:tr>
      <w:tr w:rsidR="0097757B" w:rsidTr="000C3C5F">
        <w:trPr>
          <w:trHeight w:val="397"/>
        </w:trPr>
        <w:tc>
          <w:tcPr>
            <w:tcW w:w="7507" w:type="dxa"/>
            <w:tcBorders>
              <w:top w:val="single" w:sz="2" w:space="0" w:color="000000"/>
              <w:left w:val="single" w:sz="2" w:space="0" w:color="000000"/>
              <w:bottom w:val="single" w:sz="2" w:space="0" w:color="000000"/>
              <w:right w:val="single" w:sz="2" w:space="0" w:color="000000"/>
            </w:tcBorders>
          </w:tcPr>
          <w:p w:rsidR="0097757B" w:rsidRDefault="000B68C7" w:rsidP="009D177E">
            <w:pPr>
              <w:ind w:right="42"/>
              <w:jc w:val="right"/>
            </w:pPr>
            <w:r>
              <w:rPr>
                <w:rFonts w:ascii="Arial" w:eastAsia="Arial" w:hAnsi="Arial" w:cs="Arial"/>
                <w:b/>
                <w:sz w:val="24"/>
              </w:rPr>
              <w:t>Valore stimato dell'impatto</w:t>
            </w:r>
          </w:p>
        </w:tc>
        <w:tc>
          <w:tcPr>
            <w:tcW w:w="2000" w:type="dxa"/>
            <w:tcBorders>
              <w:top w:val="single" w:sz="2" w:space="0" w:color="000000"/>
              <w:left w:val="single" w:sz="2" w:space="0" w:color="000000"/>
              <w:bottom w:val="single" w:sz="2" w:space="0" w:color="000000"/>
              <w:right w:val="single" w:sz="2" w:space="0" w:color="000000"/>
            </w:tcBorders>
            <w:shd w:val="clear" w:color="auto" w:fill="CCFFFF"/>
          </w:tcPr>
          <w:p w:rsidR="0097757B" w:rsidRDefault="000B68C7" w:rsidP="009D177E">
            <w:pPr>
              <w:ind w:right="29"/>
              <w:jc w:val="center"/>
            </w:pPr>
            <w:r>
              <w:rPr>
                <w:rFonts w:ascii="Arial" w:eastAsia="Arial" w:hAnsi="Arial" w:cs="Arial"/>
                <w:b/>
                <w:sz w:val="24"/>
              </w:rPr>
              <w:t>1,75</w:t>
            </w:r>
          </w:p>
        </w:tc>
      </w:tr>
      <w:tr w:rsidR="0097757B" w:rsidTr="000C3C5F">
        <w:trPr>
          <w:trHeight w:val="227"/>
        </w:trPr>
        <w:tc>
          <w:tcPr>
            <w:tcW w:w="7507" w:type="dxa"/>
            <w:tcBorders>
              <w:top w:val="single" w:sz="2" w:space="0" w:color="000000"/>
              <w:left w:val="single" w:sz="2" w:space="0" w:color="000000"/>
              <w:bottom w:val="single" w:sz="2" w:space="0" w:color="000000"/>
              <w:right w:val="nil"/>
            </w:tcBorders>
            <w:vAlign w:val="center"/>
          </w:tcPr>
          <w:p w:rsidR="0097757B" w:rsidRDefault="000B68C7" w:rsidP="009D177E">
            <w:r>
              <w:rPr>
                <w:rFonts w:ascii="Arial" w:eastAsia="Arial" w:hAnsi="Arial" w:cs="Arial"/>
                <w:sz w:val="16"/>
              </w:rPr>
              <w:t>0 = nessun impatto; 1 = marginale; 2 = minore; 3 = soglia; 4 = serio; 5 = superiore</w:t>
            </w:r>
          </w:p>
        </w:tc>
        <w:tc>
          <w:tcPr>
            <w:tcW w:w="2000" w:type="dxa"/>
            <w:tcBorders>
              <w:top w:val="single" w:sz="2" w:space="0" w:color="000000"/>
              <w:left w:val="nil"/>
              <w:bottom w:val="single" w:sz="2" w:space="0" w:color="000000"/>
              <w:right w:val="single" w:sz="2" w:space="0" w:color="000000"/>
            </w:tcBorders>
          </w:tcPr>
          <w:p w:rsidR="0097757B" w:rsidRDefault="0097757B" w:rsidP="009D177E"/>
        </w:tc>
      </w:tr>
      <w:tr w:rsidR="0097757B" w:rsidTr="000C3C5F">
        <w:trPr>
          <w:trHeight w:val="397"/>
        </w:trPr>
        <w:tc>
          <w:tcPr>
            <w:tcW w:w="7507" w:type="dxa"/>
            <w:tcBorders>
              <w:top w:val="single" w:sz="2" w:space="0" w:color="000000"/>
              <w:left w:val="single" w:sz="2" w:space="0" w:color="000000"/>
              <w:bottom w:val="single" w:sz="2" w:space="0" w:color="000000"/>
              <w:right w:val="nil"/>
            </w:tcBorders>
            <w:shd w:val="clear" w:color="auto" w:fill="CCFFFF"/>
            <w:vAlign w:val="center"/>
          </w:tcPr>
          <w:p w:rsidR="0097757B" w:rsidRDefault="000B68C7" w:rsidP="009D177E">
            <w:pPr>
              <w:ind w:right="565"/>
              <w:jc w:val="right"/>
            </w:pPr>
            <w:r>
              <w:rPr>
                <w:rFonts w:ascii="Arial" w:eastAsia="Arial" w:hAnsi="Arial" w:cs="Arial"/>
                <w:b/>
                <w:sz w:val="24"/>
              </w:rPr>
              <w:t xml:space="preserve">3. Valutazione complessiva del rischio </w:t>
            </w:r>
          </w:p>
        </w:tc>
        <w:tc>
          <w:tcPr>
            <w:tcW w:w="2000" w:type="dxa"/>
            <w:tcBorders>
              <w:top w:val="single" w:sz="2" w:space="0" w:color="000000"/>
              <w:left w:val="nil"/>
              <w:bottom w:val="single" w:sz="2" w:space="0" w:color="000000"/>
              <w:right w:val="single" w:sz="2" w:space="0" w:color="000000"/>
            </w:tcBorders>
            <w:shd w:val="clear" w:color="auto" w:fill="CCFFFF"/>
          </w:tcPr>
          <w:p w:rsidR="0097757B" w:rsidRDefault="0097757B" w:rsidP="009D177E"/>
        </w:tc>
      </w:tr>
      <w:tr w:rsidR="0097757B" w:rsidTr="000C3C5F">
        <w:trPr>
          <w:trHeight w:val="397"/>
        </w:trPr>
        <w:tc>
          <w:tcPr>
            <w:tcW w:w="7507" w:type="dxa"/>
            <w:tcBorders>
              <w:top w:val="single" w:sz="2" w:space="0" w:color="000000"/>
              <w:left w:val="single" w:sz="2" w:space="0" w:color="000000"/>
              <w:bottom w:val="single" w:sz="2" w:space="0" w:color="000000"/>
              <w:right w:val="single" w:sz="2" w:space="0" w:color="000000"/>
            </w:tcBorders>
            <w:vAlign w:val="center"/>
          </w:tcPr>
          <w:p w:rsidR="0097757B" w:rsidRDefault="000B68C7" w:rsidP="009D177E">
            <w:pPr>
              <w:ind w:right="47"/>
              <w:jc w:val="right"/>
            </w:pPr>
            <w:r>
              <w:rPr>
                <w:rFonts w:ascii="Arial" w:eastAsia="Arial" w:hAnsi="Arial" w:cs="Arial"/>
                <w:sz w:val="24"/>
              </w:rPr>
              <w:t xml:space="preserve">Valutazione complessiva del rischio = probabilità x impatto </w:t>
            </w:r>
          </w:p>
        </w:tc>
        <w:tc>
          <w:tcPr>
            <w:tcW w:w="2000"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97757B" w:rsidRDefault="000B68C7" w:rsidP="009D177E">
            <w:pPr>
              <w:ind w:right="116"/>
              <w:jc w:val="center"/>
            </w:pPr>
            <w:r>
              <w:rPr>
                <w:rFonts w:ascii="Arial" w:eastAsia="Arial" w:hAnsi="Arial" w:cs="Arial"/>
                <w:b/>
                <w:sz w:val="24"/>
              </w:rPr>
              <w:t>5,54</w:t>
            </w:r>
          </w:p>
        </w:tc>
      </w:tr>
    </w:tbl>
    <w:p w:rsidR="000B68C7" w:rsidRDefault="000B68C7" w:rsidP="009D177E">
      <w:pPr>
        <w:spacing w:after="0" w:line="240" w:lineRule="auto"/>
      </w:pPr>
    </w:p>
    <w:sectPr w:rsidR="000B68C7" w:rsidSect="00F46C9B">
      <w:pgSz w:w="11906" w:h="16838"/>
      <w:pgMar w:top="851" w:right="1418"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57B"/>
    <w:rsid w:val="000476C5"/>
    <w:rsid w:val="00082D8C"/>
    <w:rsid w:val="000B68C7"/>
    <w:rsid w:val="000C3C5F"/>
    <w:rsid w:val="001777A7"/>
    <w:rsid w:val="001D7059"/>
    <w:rsid w:val="001E1BC0"/>
    <w:rsid w:val="001E2F9E"/>
    <w:rsid w:val="001F2B5C"/>
    <w:rsid w:val="002135DB"/>
    <w:rsid w:val="00260B55"/>
    <w:rsid w:val="0041460D"/>
    <w:rsid w:val="00565B88"/>
    <w:rsid w:val="007060DB"/>
    <w:rsid w:val="00834EAB"/>
    <w:rsid w:val="0085262D"/>
    <w:rsid w:val="008C4A44"/>
    <w:rsid w:val="0097757B"/>
    <w:rsid w:val="009D177E"/>
    <w:rsid w:val="00A070AC"/>
    <w:rsid w:val="00C15993"/>
    <w:rsid w:val="00D22FF1"/>
    <w:rsid w:val="00DF084F"/>
    <w:rsid w:val="00E47C05"/>
    <w:rsid w:val="00E81576"/>
    <w:rsid w:val="00F46C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D1DF5"/>
  <w15:docId w15:val="{C20193C4-1218-4875-B201-04AE2A304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Calibri" w:eastAsia="Calibri" w:hAnsi="Calibri" w:cs="Calibri"/>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E8157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81576"/>
    <w:rPr>
      <w:rFonts w:ascii="Segoe UI" w:eastAsia="Calibri" w:hAnsi="Segoe UI" w:cs="Segoe UI"/>
      <w:color w:val="000000"/>
      <w:sz w:val="18"/>
      <w:szCs w:val="18"/>
    </w:rPr>
  </w:style>
  <w:style w:type="character" w:styleId="Rimandocommento">
    <w:name w:val="annotation reference"/>
    <w:basedOn w:val="Carpredefinitoparagrafo"/>
    <w:uiPriority w:val="99"/>
    <w:semiHidden/>
    <w:unhideWhenUsed/>
    <w:rsid w:val="00C15993"/>
    <w:rPr>
      <w:sz w:val="16"/>
      <w:szCs w:val="16"/>
    </w:rPr>
  </w:style>
  <w:style w:type="paragraph" w:styleId="Testocommento">
    <w:name w:val="annotation text"/>
    <w:basedOn w:val="Normale"/>
    <w:link w:val="TestocommentoCarattere"/>
    <w:uiPriority w:val="99"/>
    <w:semiHidden/>
    <w:unhideWhenUsed/>
    <w:rsid w:val="00C1599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15993"/>
    <w:rPr>
      <w:rFonts w:ascii="Calibri" w:eastAsia="Calibri" w:hAnsi="Calibri" w:cs="Calibri"/>
      <w:color w:val="000000"/>
      <w:sz w:val="20"/>
      <w:szCs w:val="20"/>
    </w:rPr>
  </w:style>
  <w:style w:type="paragraph" w:styleId="Soggettocommento">
    <w:name w:val="annotation subject"/>
    <w:basedOn w:val="Testocommento"/>
    <w:next w:val="Testocommento"/>
    <w:link w:val="SoggettocommentoCarattere"/>
    <w:uiPriority w:val="99"/>
    <w:semiHidden/>
    <w:unhideWhenUsed/>
    <w:rsid w:val="00C15993"/>
    <w:rPr>
      <w:b/>
      <w:bCs/>
    </w:rPr>
  </w:style>
  <w:style w:type="character" w:customStyle="1" w:styleId="SoggettocommentoCarattere">
    <w:name w:val="Soggetto commento Carattere"/>
    <w:basedOn w:val="TestocommentoCarattere"/>
    <w:link w:val="Soggettocommento"/>
    <w:uiPriority w:val="99"/>
    <w:semiHidden/>
    <w:rsid w:val="00C15993"/>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88</Pages>
  <Words>30797</Words>
  <Characters>175545</Characters>
  <Application>Microsoft Office Word</Application>
  <DocSecurity>0</DocSecurity>
  <Lines>1462</Lines>
  <Paragraphs>411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205931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Gaetano Consorti</dc:creator>
  <cp:keywords/>
  <cp:lastModifiedBy>Maria Ricucci</cp:lastModifiedBy>
  <cp:revision>15</cp:revision>
  <cp:lastPrinted>2017-11-27T12:25:00Z</cp:lastPrinted>
  <dcterms:created xsi:type="dcterms:W3CDTF">2017-12-11T12:51:00Z</dcterms:created>
  <dcterms:modified xsi:type="dcterms:W3CDTF">2018-01-24T10:33:00Z</dcterms:modified>
</cp:coreProperties>
</file>