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056"/>
      </w:tblGrid>
      <w:tr w:rsidR="00587F61" w14:paraId="058C02F3" w14:textId="77777777">
        <w:trPr>
          <w:cantSplit/>
          <w:trHeight w:val="848"/>
        </w:trPr>
        <w:tc>
          <w:tcPr>
            <w:tcW w:w="4860" w:type="dxa"/>
            <w:tcBorders>
              <w:right w:val="single" w:sz="4" w:space="0" w:color="auto"/>
            </w:tcBorders>
            <w:vAlign w:val="center"/>
          </w:tcPr>
          <w:p w14:paraId="445D45E3" w14:textId="77777777" w:rsidR="00587F61" w:rsidRDefault="00751E3C">
            <w:pPr>
              <w:jc w:val="center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520FF78E" wp14:editId="4998DFF2">
                  <wp:extent cx="571500" cy="640080"/>
                  <wp:effectExtent l="19050" t="0" r="0" b="0"/>
                  <wp:docPr id="1" name="Immagine 2" descr="Stemma Alba_super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temma Alba_super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4EE377" w14:textId="77777777" w:rsidR="00587F61" w:rsidRDefault="00587F61">
            <w:pPr>
              <w:jc w:val="center"/>
              <w:rPr>
                <w:rFonts w:ascii="Arial" w:hAnsi="Arial"/>
                <w:caps/>
                <w:sz w:val="22"/>
              </w:rPr>
            </w:pPr>
            <w:r>
              <w:rPr>
                <w:rFonts w:ascii="Arial" w:hAnsi="Arial"/>
                <w:caps/>
                <w:sz w:val="22"/>
              </w:rPr>
              <w:t>Comune di Alba Adriatica</w:t>
            </w:r>
          </w:p>
          <w:p w14:paraId="72792970" w14:textId="77777777" w:rsidR="00587F61" w:rsidRDefault="00587F61">
            <w:pPr>
              <w:jc w:val="center"/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caps/>
                <w:sz w:val="18"/>
              </w:rPr>
              <w:t>PROVINCIA DI TERAMO</w:t>
            </w:r>
          </w:p>
          <w:p w14:paraId="2D37AC65" w14:textId="77777777" w:rsidR="00587F61" w:rsidRDefault="00587F61">
            <w:pPr>
              <w:jc w:val="center"/>
              <w:rPr>
                <w:rFonts w:ascii="Arial" w:hAnsi="Arial"/>
                <w:caps/>
                <w:sz w:val="6"/>
              </w:rPr>
            </w:pP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829" w14:textId="4052CC10" w:rsidR="00587F61" w:rsidRDefault="00E4348A">
            <w:pPr>
              <w:ind w:right="180"/>
              <w:jc w:val="both"/>
              <w:rPr>
                <w:b/>
              </w:rPr>
            </w:pPr>
            <w:r>
              <w:rPr>
                <w:rFonts w:ascii="Arial Narrow" w:hAnsi="Arial Narrow"/>
                <w:smallCaps/>
              </w:rPr>
              <w:t>MARCA DA BOLLO</w:t>
            </w:r>
          </w:p>
        </w:tc>
      </w:tr>
      <w:tr w:rsidR="00587F61" w14:paraId="3B1FA3AC" w14:textId="77777777">
        <w:trPr>
          <w:cantSplit/>
          <w:trHeight w:val="847"/>
        </w:trPr>
        <w:tc>
          <w:tcPr>
            <w:tcW w:w="4860" w:type="dxa"/>
            <w:tcBorders>
              <w:right w:val="single" w:sz="4" w:space="0" w:color="auto"/>
            </w:tcBorders>
            <w:vAlign w:val="center"/>
          </w:tcPr>
          <w:p w14:paraId="6759E6E3" w14:textId="77777777" w:rsidR="00587F61" w:rsidRDefault="00587F61">
            <w:pPr>
              <w:pStyle w:val="Titolo8"/>
              <w:tabs>
                <w:tab w:val="clear" w:pos="142"/>
                <w:tab w:val="clear" w:pos="8222"/>
              </w:tabs>
              <w:spacing w:line="240" w:lineRule="auto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COMMERCIO SU AREE PUBBLICHE</w:t>
            </w:r>
          </w:p>
          <w:p w14:paraId="5B319F35" w14:textId="75266688" w:rsidR="008B204A" w:rsidRDefault="00E4348A" w:rsidP="00E4348A">
            <w:pPr>
              <w:jc w:val="center"/>
              <w:rPr>
                <w:rFonts w:ascii="Arial Narrow" w:hAnsi="Arial Narrow"/>
                <w:b/>
                <w:sz w:val="26"/>
              </w:rPr>
            </w:pPr>
            <w:r>
              <w:rPr>
                <w:rFonts w:ascii="Arial Narrow" w:hAnsi="Arial Narrow"/>
                <w:b/>
                <w:sz w:val="26"/>
              </w:rPr>
              <w:t xml:space="preserve">Domanda partecipazione al bando per </w:t>
            </w:r>
            <w:r w:rsidR="008864B2">
              <w:rPr>
                <w:rFonts w:ascii="Arial Narrow" w:hAnsi="Arial Narrow"/>
                <w:b/>
                <w:sz w:val="26"/>
              </w:rPr>
              <w:t xml:space="preserve">2 </w:t>
            </w:r>
            <w:r>
              <w:rPr>
                <w:rFonts w:ascii="Arial Narrow" w:hAnsi="Arial Narrow"/>
                <w:b/>
                <w:sz w:val="26"/>
              </w:rPr>
              <w:t xml:space="preserve">mercatini </w:t>
            </w:r>
            <w:r w:rsidR="008864B2">
              <w:rPr>
                <w:rFonts w:ascii="Arial Narrow" w:hAnsi="Arial Narrow"/>
                <w:b/>
                <w:sz w:val="26"/>
              </w:rPr>
              <w:t xml:space="preserve">dell’usato, antiquariato, e del collezionismo “Mercato dell’usato, dell’antiquariato e del collezionismo” </w:t>
            </w:r>
            <w:r>
              <w:rPr>
                <w:rFonts w:ascii="Arial Narrow" w:hAnsi="Arial Narrow"/>
                <w:b/>
                <w:sz w:val="26"/>
              </w:rPr>
              <w:t xml:space="preserve">stagione </w:t>
            </w:r>
            <w:r w:rsidR="008864B2">
              <w:rPr>
                <w:rFonts w:ascii="Arial Narrow" w:hAnsi="Arial Narrow"/>
                <w:b/>
                <w:sz w:val="26"/>
              </w:rPr>
              <w:t xml:space="preserve"> estiva </w:t>
            </w:r>
            <w:r>
              <w:rPr>
                <w:rFonts w:ascii="Arial Narrow" w:hAnsi="Arial Narrow"/>
                <w:b/>
                <w:sz w:val="26"/>
              </w:rPr>
              <w:t>2020</w:t>
            </w:r>
          </w:p>
          <w:p w14:paraId="05C78368" w14:textId="6B69F6E5" w:rsidR="00E4348A" w:rsidRDefault="00E4348A" w:rsidP="00E4348A">
            <w:pPr>
              <w:jc w:val="center"/>
              <w:rPr>
                <w:sz w:val="32"/>
              </w:rPr>
            </w:pP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AAC" w14:textId="77777777" w:rsidR="00587F61" w:rsidRDefault="00587F61">
            <w:pPr>
              <w:rPr>
                <w:rFonts w:ascii="Arial Narrow" w:hAnsi="Arial Narrow"/>
                <w:smallCaps/>
              </w:rPr>
            </w:pPr>
          </w:p>
        </w:tc>
      </w:tr>
      <w:tr w:rsidR="00587F61" w14:paraId="4661D522" w14:textId="77777777">
        <w:trPr>
          <w:cantSplit/>
          <w:trHeight w:val="1000"/>
        </w:trPr>
        <w:tc>
          <w:tcPr>
            <w:tcW w:w="6300" w:type="dxa"/>
            <w:gridSpan w:val="2"/>
            <w:tcBorders>
              <w:bottom w:val="single" w:sz="4" w:space="0" w:color="auto"/>
            </w:tcBorders>
            <w:vAlign w:val="bottom"/>
          </w:tcPr>
          <w:p w14:paraId="47D6D97F" w14:textId="77777777" w:rsidR="00587F61" w:rsidRDefault="00587F61">
            <w:pPr>
              <w:ind w:right="650"/>
              <w:jc w:val="both"/>
              <w:rPr>
                <w:rFonts w:ascii="Arial Narrow" w:hAnsi="Arial Narrow"/>
                <w:b/>
                <w:spacing w:val="-2"/>
                <w:sz w:val="20"/>
              </w:rPr>
            </w:pPr>
          </w:p>
          <w:p w14:paraId="1862B914" w14:textId="42CFF9FD" w:rsidR="00587F61" w:rsidRDefault="00587F61">
            <w:pPr>
              <w:ind w:right="652"/>
              <w:jc w:val="both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Al Comune di Alba Adriatica (TE)</w:t>
            </w:r>
          </w:p>
          <w:p w14:paraId="1E62E2E0" w14:textId="77777777" w:rsidR="00587F61" w:rsidRDefault="00587F61">
            <w:pPr>
              <w:spacing w:after="100"/>
              <w:ind w:right="650"/>
              <w:jc w:val="both"/>
              <w:rPr>
                <w:b/>
                <w:sz w:val="20"/>
              </w:rPr>
            </w:pPr>
          </w:p>
        </w:tc>
        <w:tc>
          <w:tcPr>
            <w:tcW w:w="3056" w:type="dxa"/>
            <w:tcBorders>
              <w:bottom w:val="nil"/>
            </w:tcBorders>
            <w:vAlign w:val="bottom"/>
          </w:tcPr>
          <w:p w14:paraId="52A65E1A" w14:textId="77777777" w:rsidR="00587F61" w:rsidRDefault="00587F61">
            <w:pPr>
              <w:spacing w:before="120"/>
              <w:ind w:left="-70" w:right="51"/>
              <w:jc w:val="right"/>
              <w:rPr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BARRARE CON UNA </w:t>
            </w:r>
            <w:r>
              <w:rPr>
                <w:i/>
                <w:sz w:val="16"/>
              </w:rPr>
              <w:t>CROCETTA LE OPZIONI CORRETTE</w:t>
            </w:r>
            <w:r>
              <w:rPr>
                <w:rFonts w:ascii="Arial Narrow" w:hAnsi="Arial Narrow"/>
                <w:noProof/>
                <w:spacing w:val="4"/>
                <w:u w:val="single"/>
              </w:rPr>
              <w:t xml:space="preserve"> </w:t>
            </w:r>
          </w:p>
          <w:p w14:paraId="5374E429" w14:textId="77777777" w:rsidR="00587F61" w:rsidRDefault="00587F61">
            <w:pPr>
              <w:ind w:right="180"/>
              <w:jc w:val="both"/>
              <w:rPr>
                <w:b/>
              </w:rPr>
            </w:pPr>
          </w:p>
        </w:tc>
      </w:tr>
    </w:tbl>
    <w:p w14:paraId="323A43D5" w14:textId="77777777" w:rsidR="00587F61" w:rsidRDefault="00587F61">
      <w:pPr>
        <w:ind w:left="4820" w:right="52"/>
        <w:jc w:val="right"/>
        <w:rPr>
          <w:rFonts w:ascii="Arial Narrow" w:hAnsi="Arial Narrow"/>
        </w:rPr>
      </w:pPr>
    </w:p>
    <w:p w14:paraId="00490AFD" w14:textId="77777777" w:rsidR="00587F61" w:rsidRDefault="00587F61">
      <w:pPr>
        <w:ind w:left="4820" w:right="52"/>
        <w:jc w:val="right"/>
        <w:rPr>
          <w:rFonts w:ascii="Arial Narrow" w:hAnsi="Arial Narrow"/>
        </w:rPr>
      </w:pPr>
    </w:p>
    <w:p w14:paraId="0D373FC4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 xml:space="preserve">Il sottoscritto _________________________________________________________________________________________ </w:t>
      </w:r>
    </w:p>
    <w:p w14:paraId="1B95E9FE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 xml:space="preserve">nato il </w:t>
      </w:r>
      <w:r>
        <w:rPr>
          <w:b w:val="0"/>
          <w:sz w:val="26"/>
        </w:rPr>
        <w:t>|_|_|/|_|_|/|_|_|_|_|</w:t>
      </w:r>
      <w:r>
        <w:rPr>
          <w:rFonts w:ascii="Arial Narrow" w:hAnsi="Arial Narrow"/>
          <w:b w:val="0"/>
          <w:i w:val="0"/>
          <w:sz w:val="20"/>
        </w:rPr>
        <w:t xml:space="preserve"> a Comune____________________________________________________ Provincia______ </w:t>
      </w:r>
    </w:p>
    <w:p w14:paraId="613E886F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>Stato____________________________________________ (sesso  M</w:t>
      </w:r>
      <w:r>
        <w:rPr>
          <w:b w:val="0"/>
          <w:i w:val="0"/>
          <w:sz w:val="20"/>
        </w:rPr>
        <w:t>|_|</w:t>
      </w:r>
      <w:r>
        <w:rPr>
          <w:rFonts w:ascii="Arial Narrow" w:hAnsi="Arial Narrow"/>
          <w:b w:val="0"/>
          <w:i w:val="0"/>
          <w:sz w:val="20"/>
        </w:rPr>
        <w:t xml:space="preserve">  F</w:t>
      </w:r>
      <w:r>
        <w:rPr>
          <w:b w:val="0"/>
          <w:i w:val="0"/>
          <w:sz w:val="20"/>
        </w:rPr>
        <w:t>|_|</w:t>
      </w:r>
      <w:r>
        <w:rPr>
          <w:rFonts w:ascii="Arial Narrow" w:hAnsi="Arial Narrow"/>
          <w:b w:val="0"/>
          <w:i w:val="0"/>
          <w:sz w:val="20"/>
        </w:rPr>
        <w:t xml:space="preserve">  ), e residente in Via/Piazza ecc. ____________</w:t>
      </w:r>
    </w:p>
    <w:p w14:paraId="3704ECBE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 xml:space="preserve">_____________________________________________________________________________ n. _______ cap __________ </w:t>
      </w:r>
    </w:p>
    <w:p w14:paraId="52FB1215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>Comune______________________</w:t>
      </w:r>
      <w:r w:rsidR="0072144A">
        <w:rPr>
          <w:rFonts w:ascii="Arial Narrow" w:hAnsi="Arial Narrow"/>
          <w:b w:val="0"/>
          <w:i w:val="0"/>
          <w:sz w:val="20"/>
        </w:rPr>
        <w:t>_____________</w:t>
      </w:r>
      <w:r>
        <w:rPr>
          <w:rFonts w:ascii="Arial Narrow" w:hAnsi="Arial Narrow"/>
          <w:b w:val="0"/>
          <w:i w:val="0"/>
          <w:sz w:val="20"/>
        </w:rPr>
        <w:t xml:space="preserve">____ Provincia______ Stato_______________________ tel. ___________ </w:t>
      </w:r>
    </w:p>
    <w:p w14:paraId="04F1A066" w14:textId="524D92D9" w:rsidR="00587F61" w:rsidRDefault="00EE5839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 xml:space="preserve">Email </w:t>
      </w:r>
      <w:r w:rsidR="00587F61">
        <w:rPr>
          <w:rFonts w:ascii="Arial Narrow" w:hAnsi="Arial Narrow"/>
          <w:b w:val="0"/>
          <w:i w:val="0"/>
          <w:sz w:val="20"/>
        </w:rPr>
        <w:t>________</w:t>
      </w:r>
      <w:r w:rsidR="00654658">
        <w:rPr>
          <w:rFonts w:ascii="Arial Narrow" w:hAnsi="Arial Narrow"/>
          <w:b w:val="0"/>
          <w:i w:val="0"/>
          <w:sz w:val="20"/>
        </w:rPr>
        <w:t>_______________</w:t>
      </w:r>
      <w:r w:rsidR="00587F61">
        <w:rPr>
          <w:rFonts w:ascii="Arial Narrow" w:hAnsi="Arial Narrow"/>
          <w:b w:val="0"/>
          <w:i w:val="0"/>
          <w:sz w:val="20"/>
        </w:rPr>
        <w:t>________</w:t>
      </w:r>
      <w:r>
        <w:rPr>
          <w:rFonts w:ascii="Arial Narrow" w:hAnsi="Arial Narrow"/>
          <w:b w:val="0"/>
          <w:i w:val="0"/>
          <w:sz w:val="20"/>
        </w:rPr>
        <w:t>__</w:t>
      </w:r>
      <w:r w:rsidR="00587F61">
        <w:rPr>
          <w:rFonts w:ascii="Arial Narrow" w:hAnsi="Arial Narrow"/>
          <w:b w:val="0"/>
          <w:i w:val="0"/>
          <w:sz w:val="20"/>
        </w:rPr>
        <w:t>___</w:t>
      </w:r>
      <w:r>
        <w:rPr>
          <w:rFonts w:ascii="Arial Narrow" w:hAnsi="Arial Narrow"/>
          <w:b w:val="0"/>
          <w:i w:val="0"/>
          <w:sz w:val="20"/>
        </w:rPr>
        <w:t>___</w:t>
      </w:r>
      <w:r w:rsidR="00587F61">
        <w:rPr>
          <w:rFonts w:ascii="Arial Narrow" w:hAnsi="Arial Narrow"/>
          <w:b w:val="0"/>
          <w:i w:val="0"/>
          <w:sz w:val="20"/>
        </w:rPr>
        <w:t>_____</w:t>
      </w:r>
      <w:r>
        <w:rPr>
          <w:rFonts w:ascii="Arial Narrow" w:hAnsi="Arial Narrow"/>
          <w:b w:val="0"/>
          <w:i w:val="0"/>
          <w:sz w:val="20"/>
        </w:rPr>
        <w:t xml:space="preserve"> PEC ________________________________________________</w:t>
      </w:r>
    </w:p>
    <w:p w14:paraId="44A32AB1" w14:textId="64F7D6B2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>in qualità di</w:t>
      </w:r>
      <w:r w:rsidR="00EE5839">
        <w:rPr>
          <w:rFonts w:ascii="Arial Narrow" w:hAnsi="Arial Narrow"/>
          <w:b w:val="0"/>
          <w:i w:val="0"/>
          <w:sz w:val="20"/>
        </w:rPr>
        <w:t xml:space="preserve"> Legale Rappresentante / Presidente di:</w:t>
      </w:r>
    </w:p>
    <w:p w14:paraId="6E5F673F" w14:textId="77777777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</w:p>
    <w:p w14:paraId="740ADC3F" w14:textId="77259105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  <w:r>
        <w:rPr>
          <w:sz w:val="20"/>
        </w:rPr>
        <w:t>|__|</w:t>
      </w:r>
      <w:r>
        <w:rPr>
          <w:rFonts w:ascii="Arial Narrow" w:hAnsi="Arial Narrow"/>
          <w:sz w:val="20"/>
        </w:rPr>
        <w:t xml:space="preserve"> </w:t>
      </w:r>
      <w:r w:rsidRPr="00EE5839">
        <w:rPr>
          <w:rFonts w:ascii="Arial Narrow" w:hAnsi="Arial Narrow"/>
          <w:sz w:val="20"/>
        </w:rPr>
        <w:t xml:space="preserve">Associazione di categoria maggiormente rappresentative per il commercio </w:t>
      </w:r>
      <w:r w:rsidR="009779BE">
        <w:rPr>
          <w:rFonts w:ascii="Arial Narrow" w:hAnsi="Arial Narrow"/>
          <w:sz w:val="20"/>
        </w:rPr>
        <w:t xml:space="preserve">e l’artigianato </w:t>
      </w:r>
      <w:r w:rsidRPr="00EE5839">
        <w:rPr>
          <w:rFonts w:ascii="Arial Narrow" w:hAnsi="Arial Narrow"/>
          <w:sz w:val="20"/>
        </w:rPr>
        <w:t xml:space="preserve">su aree pubbliche </w:t>
      </w:r>
    </w:p>
    <w:p w14:paraId="0AF3187D" w14:textId="77777777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</w:p>
    <w:p w14:paraId="5B987EF6" w14:textId="3F0DB210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  <w:r>
        <w:rPr>
          <w:sz w:val="20"/>
        </w:rPr>
        <w:t xml:space="preserve">|__| </w:t>
      </w:r>
      <w:r w:rsidRPr="00EE5839">
        <w:rPr>
          <w:rFonts w:ascii="Arial Narrow" w:hAnsi="Arial Narrow"/>
          <w:sz w:val="20"/>
        </w:rPr>
        <w:t>Consorzio di categori</w:t>
      </w:r>
      <w:r w:rsidR="009779BE">
        <w:rPr>
          <w:rFonts w:ascii="Arial Narrow" w:hAnsi="Arial Narrow"/>
          <w:sz w:val="20"/>
        </w:rPr>
        <w:t>e</w:t>
      </w:r>
    </w:p>
    <w:p w14:paraId="5E65938E" w14:textId="77777777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</w:p>
    <w:p w14:paraId="77D23ADC" w14:textId="2557BD13" w:rsidR="00EE5839" w:rsidRDefault="00EE5839">
      <w:pPr>
        <w:widowControl w:val="0"/>
        <w:tabs>
          <w:tab w:val="left" w:pos="3240"/>
        </w:tabs>
        <w:ind w:right="96"/>
        <w:jc w:val="both"/>
        <w:rPr>
          <w:sz w:val="20"/>
        </w:rPr>
      </w:pPr>
    </w:p>
    <w:p w14:paraId="784FBBF5" w14:textId="4E592BC9" w:rsidR="00587F61" w:rsidRDefault="00EE5839" w:rsidP="00EE5839">
      <w:pPr>
        <w:widowControl w:val="0"/>
        <w:tabs>
          <w:tab w:val="left" w:pos="3240"/>
        </w:tabs>
        <w:spacing w:line="360" w:lineRule="auto"/>
        <w:ind w:left="567" w:right="9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Denominazione o </w:t>
      </w:r>
      <w:r w:rsidR="00587F61">
        <w:rPr>
          <w:rFonts w:ascii="Arial Narrow" w:hAnsi="Arial Narrow"/>
          <w:sz w:val="20"/>
        </w:rPr>
        <w:t>Ragione sociale_________________________________________</w:t>
      </w:r>
      <w:r>
        <w:rPr>
          <w:rFonts w:ascii="Arial Narrow" w:hAnsi="Arial Narrow"/>
          <w:sz w:val="20"/>
        </w:rPr>
        <w:t>____</w:t>
      </w:r>
      <w:r w:rsidR="00587F61">
        <w:rPr>
          <w:rFonts w:ascii="Arial Narrow" w:hAnsi="Arial Narrow"/>
          <w:sz w:val="20"/>
        </w:rPr>
        <w:t>_______________________</w:t>
      </w:r>
      <w:r>
        <w:rPr>
          <w:rFonts w:ascii="Arial Narrow" w:hAnsi="Arial Narrow"/>
          <w:sz w:val="20"/>
        </w:rPr>
        <w:t>_</w:t>
      </w:r>
    </w:p>
    <w:p w14:paraId="25EA9B1E" w14:textId="5C004EE1" w:rsidR="00587F61" w:rsidRDefault="00587F61" w:rsidP="00EE5839">
      <w:pPr>
        <w:widowControl w:val="0"/>
        <w:tabs>
          <w:tab w:val="left" w:pos="5400"/>
        </w:tabs>
        <w:spacing w:line="360" w:lineRule="auto"/>
        <w:ind w:left="567" w:right="9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Con sede nel Comune di __________________________________________________</w:t>
      </w:r>
      <w:r w:rsidR="00EE5839">
        <w:rPr>
          <w:rFonts w:ascii="Arial Narrow" w:hAnsi="Arial Narrow"/>
          <w:sz w:val="20"/>
        </w:rPr>
        <w:t>____</w:t>
      </w:r>
      <w:r>
        <w:rPr>
          <w:rFonts w:ascii="Arial Narrow" w:hAnsi="Arial Narrow"/>
          <w:sz w:val="20"/>
        </w:rPr>
        <w:t>__ Prov._______________</w:t>
      </w:r>
    </w:p>
    <w:p w14:paraId="344DA424" w14:textId="73AA5E3E" w:rsidR="00587F61" w:rsidRPr="00BE5DA5" w:rsidRDefault="00587F61" w:rsidP="00EE5839">
      <w:pPr>
        <w:widowControl w:val="0"/>
        <w:tabs>
          <w:tab w:val="left" w:pos="5400"/>
        </w:tabs>
        <w:spacing w:line="360" w:lineRule="auto"/>
        <w:ind w:left="567" w:right="9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Via, Piazza, ecc. </w:t>
      </w:r>
      <w:r w:rsidRPr="00BE5DA5">
        <w:rPr>
          <w:rFonts w:ascii="Arial Narrow" w:hAnsi="Arial Narrow"/>
          <w:sz w:val="20"/>
        </w:rPr>
        <w:t>_____________________________________________</w:t>
      </w:r>
      <w:r w:rsidR="00EE5839" w:rsidRPr="00BE5DA5">
        <w:rPr>
          <w:rFonts w:ascii="Arial Narrow" w:hAnsi="Arial Narrow"/>
          <w:sz w:val="20"/>
        </w:rPr>
        <w:t>____</w:t>
      </w:r>
      <w:r w:rsidRPr="00BE5DA5">
        <w:rPr>
          <w:rFonts w:ascii="Arial Narrow" w:hAnsi="Arial Narrow"/>
          <w:sz w:val="20"/>
        </w:rPr>
        <w:t xml:space="preserve">_____ n. ______ c.a.p. ______________ </w:t>
      </w:r>
    </w:p>
    <w:p w14:paraId="219ED58B" w14:textId="4D5204E6" w:rsidR="00587F61" w:rsidRPr="00BE5DA5" w:rsidRDefault="00EE5839" w:rsidP="00EE5839">
      <w:pPr>
        <w:widowControl w:val="0"/>
        <w:tabs>
          <w:tab w:val="left" w:pos="5400"/>
        </w:tabs>
        <w:spacing w:line="360" w:lineRule="auto"/>
        <w:ind w:left="567" w:right="96"/>
        <w:jc w:val="both"/>
        <w:rPr>
          <w:rFonts w:ascii="Arial Narrow" w:hAnsi="Arial Narrow"/>
          <w:sz w:val="20"/>
        </w:rPr>
      </w:pPr>
      <w:r w:rsidRPr="00BE5DA5">
        <w:rPr>
          <w:rFonts w:ascii="Arial Narrow" w:hAnsi="Arial Narrow"/>
          <w:sz w:val="20"/>
        </w:rPr>
        <w:t>Email</w:t>
      </w:r>
      <w:r w:rsidR="00587F61" w:rsidRPr="00BE5DA5">
        <w:rPr>
          <w:rFonts w:ascii="Arial Narrow" w:hAnsi="Arial Narrow"/>
          <w:sz w:val="20"/>
        </w:rPr>
        <w:t xml:space="preserve"> ______________________________________________</w:t>
      </w:r>
      <w:r w:rsidRPr="00BE5DA5">
        <w:rPr>
          <w:rFonts w:ascii="Arial Narrow" w:hAnsi="Arial Narrow"/>
          <w:sz w:val="20"/>
        </w:rPr>
        <w:t xml:space="preserve"> PEC ________________________________________</w:t>
      </w:r>
    </w:p>
    <w:p w14:paraId="6572EE84" w14:textId="63D5B95D" w:rsidR="00587F61" w:rsidRPr="00E4348A" w:rsidRDefault="00587F61" w:rsidP="00EE5839">
      <w:pPr>
        <w:widowControl w:val="0"/>
        <w:tabs>
          <w:tab w:val="left" w:pos="4320"/>
          <w:tab w:val="right" w:pos="9540"/>
        </w:tabs>
        <w:spacing w:after="60"/>
        <w:ind w:left="567" w:right="96"/>
        <w:jc w:val="both"/>
        <w:rPr>
          <w:sz w:val="26"/>
        </w:rPr>
      </w:pPr>
      <w:r w:rsidRPr="00E4348A">
        <w:rPr>
          <w:rFonts w:ascii="Arial Narrow" w:hAnsi="Arial Narrow"/>
          <w:sz w:val="20"/>
        </w:rPr>
        <w:t>Cod. Fiscale</w:t>
      </w:r>
      <w:r w:rsidRPr="00E4348A">
        <w:rPr>
          <w:rFonts w:ascii="Arial Narrow" w:hAnsi="Arial Narrow"/>
        </w:rPr>
        <w:t xml:space="preserve"> </w:t>
      </w:r>
      <w:r w:rsidRPr="00E4348A">
        <w:rPr>
          <w:sz w:val="26"/>
        </w:rPr>
        <w:t>|__|__|__|__|__|__|__|__|__|__|__|</w:t>
      </w:r>
    </w:p>
    <w:p w14:paraId="05352090" w14:textId="77777777" w:rsidR="00587F61" w:rsidRDefault="00587F61" w:rsidP="00EE5839">
      <w:pPr>
        <w:pStyle w:val="Rientrocorpodeltesto"/>
        <w:tabs>
          <w:tab w:val="left" w:pos="3240"/>
        </w:tabs>
        <w:spacing w:line="360" w:lineRule="auto"/>
        <w:ind w:left="567"/>
        <w:rPr>
          <w:rFonts w:ascii="Arial Narrow" w:hAnsi="Arial Narrow"/>
          <w:sz w:val="20"/>
        </w:rPr>
      </w:pPr>
      <w:r w:rsidRPr="00E4348A">
        <w:rPr>
          <w:rFonts w:ascii="Arial Narrow" w:hAnsi="Arial Narrow"/>
          <w:sz w:val="20"/>
        </w:rPr>
        <w:t>P.IVA (se diversa dal C.F.)</w:t>
      </w:r>
      <w:r w:rsidRPr="00E4348A">
        <w:rPr>
          <w:sz w:val="20"/>
        </w:rPr>
        <w:t xml:space="preserve"> </w:t>
      </w:r>
      <w:r>
        <w:rPr>
          <w:sz w:val="26"/>
        </w:rPr>
        <w:t>|__|__|__|__|__|__|__|__|__|__|__|</w:t>
      </w:r>
    </w:p>
    <w:p w14:paraId="622EE949" w14:textId="5BDE71D5" w:rsidR="00D15334" w:rsidRDefault="00587F61" w:rsidP="00EE5839">
      <w:pPr>
        <w:pStyle w:val="Rientrocorpodeltesto"/>
        <w:tabs>
          <w:tab w:val="left" w:pos="3240"/>
        </w:tabs>
        <w:spacing w:line="360" w:lineRule="auto"/>
        <w:ind w:left="567"/>
        <w:rPr>
          <w:rFonts w:ascii="Arial Narrow" w:hAnsi="Arial Narrow"/>
          <w:sz w:val="20"/>
          <w:szCs w:val="20"/>
        </w:rPr>
      </w:pPr>
      <w:r w:rsidRPr="00E54512">
        <w:rPr>
          <w:rFonts w:ascii="Arial Narrow" w:hAnsi="Arial Narrow"/>
          <w:sz w:val="20"/>
          <w:szCs w:val="20"/>
        </w:rPr>
        <w:t xml:space="preserve">Iscritta </w:t>
      </w:r>
      <w:r w:rsidR="00EE5839">
        <w:rPr>
          <w:rFonts w:ascii="Arial Narrow" w:hAnsi="Arial Narrow"/>
          <w:sz w:val="20"/>
          <w:szCs w:val="20"/>
        </w:rPr>
        <w:t xml:space="preserve">(eventualmente) </w:t>
      </w:r>
      <w:r w:rsidRPr="00E54512">
        <w:rPr>
          <w:rFonts w:ascii="Arial Narrow" w:hAnsi="Arial Narrow"/>
          <w:sz w:val="20"/>
          <w:szCs w:val="20"/>
        </w:rPr>
        <w:t xml:space="preserve">al Registro delle Imprese della CCIAA di ____________________________________ il </w:t>
      </w:r>
    </w:p>
    <w:p w14:paraId="3CB87F78" w14:textId="77777777" w:rsidR="00587F61" w:rsidRPr="00E54512" w:rsidRDefault="00D15334" w:rsidP="00EE5839">
      <w:pPr>
        <w:pStyle w:val="Rientrocorpodeltesto"/>
        <w:tabs>
          <w:tab w:val="left" w:pos="3240"/>
        </w:tabs>
        <w:spacing w:line="360" w:lineRule="auto"/>
        <w:ind w:left="56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587F61" w:rsidRPr="00D15334">
        <w:rPr>
          <w:sz w:val="26"/>
          <w:szCs w:val="26"/>
        </w:rPr>
        <w:t>|_|_|/|_|_|/|_|_|_|_|</w:t>
      </w:r>
      <w:r w:rsidR="00587F61" w:rsidRPr="00D15334">
        <w:rPr>
          <w:sz w:val="24"/>
          <w:szCs w:val="24"/>
        </w:rPr>
        <w:t xml:space="preserve"> </w:t>
      </w:r>
      <w:r w:rsidR="00587F61" w:rsidRPr="00E54512">
        <w:rPr>
          <w:rFonts w:ascii="Arial Narrow" w:hAnsi="Arial Narrow"/>
          <w:sz w:val="20"/>
          <w:szCs w:val="20"/>
        </w:rPr>
        <w:t>al numero ____________________</w:t>
      </w:r>
    </w:p>
    <w:p w14:paraId="0CFEF24B" w14:textId="274BBA0E" w:rsidR="00587F61" w:rsidRDefault="00587F61">
      <w:pPr>
        <w:widowControl w:val="0"/>
        <w:spacing w:line="360" w:lineRule="auto"/>
        <w:ind w:right="96"/>
        <w:jc w:val="center"/>
        <w:rPr>
          <w:b/>
          <w:sz w:val="20"/>
        </w:rPr>
      </w:pPr>
      <w:r>
        <w:rPr>
          <w:sz w:val="20"/>
        </w:rPr>
        <w:br w:type="page"/>
      </w:r>
      <w:r>
        <w:rPr>
          <w:rFonts w:ascii="Arial Narrow" w:hAnsi="Arial Narrow"/>
          <w:b/>
        </w:rPr>
        <w:lastRenderedPageBreak/>
        <w:t>C</w:t>
      </w:r>
      <w:r w:rsidR="00EE5839">
        <w:rPr>
          <w:rFonts w:ascii="Arial Narrow" w:hAnsi="Arial Narrow"/>
          <w:b/>
        </w:rPr>
        <w:t>HIEDE</w:t>
      </w:r>
    </w:p>
    <w:p w14:paraId="16F49159" w14:textId="1FFB5B2D" w:rsidR="00EE5839" w:rsidRDefault="00EE5839" w:rsidP="00EE5839">
      <w:pPr>
        <w:pStyle w:val="Corpodeltesto2"/>
        <w:ind w:right="51"/>
        <w:rPr>
          <w:rFonts w:ascii="Arial Narrow" w:hAnsi="Arial Narrow"/>
          <w:sz w:val="20"/>
        </w:rPr>
      </w:pPr>
      <w:r w:rsidRPr="00EE5839">
        <w:rPr>
          <w:rFonts w:ascii="Arial Narrow" w:hAnsi="Arial Narrow"/>
          <w:sz w:val="20"/>
        </w:rPr>
        <w:t>di partecipare al Bando pubblico per l’organizzazione e gestione de</w:t>
      </w:r>
      <w:r>
        <w:rPr>
          <w:rFonts w:ascii="Arial Narrow" w:hAnsi="Arial Narrow"/>
          <w:sz w:val="20"/>
        </w:rPr>
        <w:t>i</w:t>
      </w:r>
      <w:r w:rsidRPr="00EE5839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mercatini estivi </w:t>
      </w:r>
      <w:r w:rsidRPr="00EE5839">
        <w:rPr>
          <w:rFonts w:ascii="Arial Narrow" w:hAnsi="Arial Narrow"/>
          <w:sz w:val="20"/>
        </w:rPr>
        <w:t>–</w:t>
      </w:r>
      <w:r>
        <w:rPr>
          <w:rFonts w:ascii="Arial Narrow" w:hAnsi="Arial Narrow"/>
          <w:sz w:val="20"/>
        </w:rPr>
        <w:t xml:space="preserve"> stagione</w:t>
      </w:r>
      <w:r w:rsidRPr="00EE5839">
        <w:rPr>
          <w:rFonts w:ascii="Arial Narrow" w:hAnsi="Arial Narrow"/>
          <w:sz w:val="20"/>
        </w:rPr>
        <w:t xml:space="preserve"> 20</w:t>
      </w:r>
      <w:r>
        <w:rPr>
          <w:rFonts w:ascii="Arial Narrow" w:hAnsi="Arial Narrow"/>
          <w:sz w:val="20"/>
        </w:rPr>
        <w:t>20</w:t>
      </w:r>
      <w:r w:rsidR="00BE5DA5">
        <w:rPr>
          <w:rFonts w:ascii="Arial Narrow" w:hAnsi="Arial Narrow"/>
          <w:sz w:val="20"/>
        </w:rPr>
        <w:t xml:space="preserve"> per : (barrare una o più opzioni)</w:t>
      </w:r>
    </w:p>
    <w:p w14:paraId="27C9936C" w14:textId="77777777" w:rsidR="008864B2" w:rsidRPr="008864B2" w:rsidRDefault="00BE5DA5" w:rsidP="008864B2">
      <w:pPr>
        <w:rPr>
          <w:i/>
        </w:rPr>
      </w:pPr>
      <w:r w:rsidRPr="008864B2">
        <w:rPr>
          <w:sz w:val="20"/>
        </w:rPr>
        <w:t>|__|</w:t>
      </w:r>
      <w:r w:rsidRPr="008864B2">
        <w:rPr>
          <w:rFonts w:ascii="Arial Narrow" w:hAnsi="Arial Narrow"/>
          <w:sz w:val="20"/>
        </w:rPr>
        <w:t xml:space="preserve">  </w:t>
      </w:r>
      <w:r w:rsidR="008864B2" w:rsidRPr="008864B2">
        <w:rPr>
          <w:b/>
          <w:i/>
        </w:rPr>
        <w:t>Mercatino dell’Antiquariato</w:t>
      </w:r>
      <w:r w:rsidR="008864B2" w:rsidRPr="008864B2">
        <w:rPr>
          <w:i/>
        </w:rPr>
        <w:t xml:space="preserve"> 25 E 26 luglio Lungomare sud (Zona Pineta). Espositori 30/60 unità</w:t>
      </w:r>
    </w:p>
    <w:p w14:paraId="7B294D4E" w14:textId="77777777" w:rsidR="008864B2" w:rsidRPr="00143D1D" w:rsidRDefault="008864B2" w:rsidP="008864B2">
      <w:pPr>
        <w:pStyle w:val="Paragrafoelenco"/>
        <w:ind w:left="360"/>
        <w:rPr>
          <w:i/>
        </w:rPr>
      </w:pPr>
    </w:p>
    <w:p w14:paraId="7A879694" w14:textId="759BDED6" w:rsidR="008864B2" w:rsidRPr="008864B2" w:rsidRDefault="008864B2" w:rsidP="008864B2">
      <w:pPr>
        <w:rPr>
          <w:i/>
        </w:rPr>
      </w:pPr>
      <w:r w:rsidRPr="008864B2">
        <w:rPr>
          <w:sz w:val="20"/>
        </w:rPr>
        <w:t>|__|</w:t>
      </w:r>
      <w:r>
        <w:rPr>
          <w:sz w:val="20"/>
        </w:rPr>
        <w:t xml:space="preserve"> </w:t>
      </w:r>
      <w:r w:rsidRPr="008864B2">
        <w:rPr>
          <w:b/>
          <w:i/>
        </w:rPr>
        <w:t>Mercatino dell’Antiquariato</w:t>
      </w:r>
      <w:r w:rsidRPr="008864B2">
        <w:rPr>
          <w:i/>
        </w:rPr>
        <w:t xml:space="preserve"> 15 e 16 agosto Lungomare nord (da via Mazzini a Rotonda Nilo. Espositori 30/60 unità</w:t>
      </w:r>
    </w:p>
    <w:p w14:paraId="3EA8A5AD" w14:textId="77777777" w:rsidR="008864B2" w:rsidRDefault="008864B2" w:rsidP="008864B2"/>
    <w:p w14:paraId="52271B4F" w14:textId="449F2134" w:rsidR="00BE5DA5" w:rsidRDefault="00BE5DA5" w:rsidP="008864B2">
      <w:pPr>
        <w:widowControl w:val="0"/>
        <w:tabs>
          <w:tab w:val="left" w:pos="5400"/>
        </w:tabs>
        <w:spacing w:line="360" w:lineRule="auto"/>
        <w:ind w:right="96"/>
        <w:jc w:val="both"/>
        <w:rPr>
          <w:rFonts w:ascii="Arial Narrow" w:hAnsi="Arial Narrow"/>
          <w:sz w:val="20"/>
        </w:rPr>
      </w:pPr>
    </w:p>
    <w:p w14:paraId="049CA68F" w14:textId="77777777" w:rsidR="00587F61" w:rsidRDefault="00587F61" w:rsidP="004B7A95">
      <w:pPr>
        <w:pStyle w:val="Corpodeltesto2"/>
        <w:tabs>
          <w:tab w:val="left" w:pos="9356"/>
        </w:tabs>
        <w:spacing w:line="240" w:lineRule="auto"/>
        <w:ind w:right="5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 tal fine, ai sensi dell’art. 46 del D.P.R. 28 dicembre 2000 n. 445, consapevole delle conseguenze penali e amministrative di cui agli artt. 75 e 76 dello stesso per il caso di dichiarazioni mendaci,</w:t>
      </w:r>
    </w:p>
    <w:p w14:paraId="08AE5DF8" w14:textId="77777777" w:rsidR="00587F61" w:rsidRDefault="00587F61">
      <w:pPr>
        <w:pStyle w:val="Titolo8"/>
        <w:spacing w:before="180" w:after="18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4"/>
        </w:rPr>
        <w:t>DICHIARA</w:t>
      </w:r>
    </w:p>
    <w:p w14:paraId="22F73346" w14:textId="77777777" w:rsidR="006D77B7" w:rsidRPr="006D77B7" w:rsidRDefault="006D77B7" w:rsidP="006D77B7">
      <w:pPr>
        <w:widowControl w:val="0"/>
        <w:tabs>
          <w:tab w:val="left" w:pos="5400"/>
        </w:tabs>
        <w:spacing w:line="360" w:lineRule="auto"/>
        <w:ind w:right="96"/>
        <w:jc w:val="both"/>
        <w:rPr>
          <w:rFonts w:ascii="Arial Narrow" w:hAnsi="Arial Narrow"/>
          <w:sz w:val="20"/>
        </w:rPr>
      </w:pPr>
      <w:r w:rsidRPr="006D77B7">
        <w:rPr>
          <w:sz w:val="20"/>
        </w:rPr>
        <w:t>|__|</w:t>
      </w:r>
      <w:r w:rsidRPr="006D77B7">
        <w:rPr>
          <w:rFonts w:ascii="Arial Narrow" w:hAnsi="Arial Narrow"/>
          <w:sz w:val="20"/>
        </w:rPr>
        <w:t xml:space="preserve"> di possedere i requisiti di cui all’art. 2 del bando;</w:t>
      </w:r>
    </w:p>
    <w:p w14:paraId="2457B868" w14:textId="135CA99E" w:rsidR="00587F61" w:rsidRDefault="00587F61" w:rsidP="00987DA0">
      <w:pPr>
        <w:pStyle w:val="Testodelblocco"/>
        <w:spacing w:after="120"/>
        <w:ind w:left="360" w:right="0" w:hanging="360"/>
        <w:rPr>
          <w:rFonts w:ascii="Arial Narrow" w:hAnsi="Arial Narrow"/>
          <w:b w:val="0"/>
          <w:i w:val="0"/>
          <w:sz w:val="20"/>
        </w:rPr>
      </w:pPr>
      <w:r>
        <w:rPr>
          <w:b w:val="0"/>
          <w:i w:val="0"/>
          <w:sz w:val="20"/>
        </w:rPr>
        <w:t>|_</w:t>
      </w:r>
      <w:r w:rsidR="006D77B7">
        <w:rPr>
          <w:b w:val="0"/>
          <w:i w:val="0"/>
          <w:sz w:val="20"/>
        </w:rPr>
        <w:t>_</w:t>
      </w:r>
      <w:r>
        <w:rPr>
          <w:b w:val="0"/>
          <w:i w:val="0"/>
          <w:sz w:val="20"/>
        </w:rPr>
        <w:t>|</w:t>
      </w:r>
      <w:r>
        <w:rPr>
          <w:rFonts w:ascii="Arial Narrow" w:hAnsi="Arial Narrow"/>
          <w:b w:val="0"/>
          <w:i w:val="0"/>
          <w:sz w:val="20"/>
        </w:rPr>
        <w:t xml:space="preserve"> di essere a conoscenza che, ai fini della commercializzazione, restano salve le disposizioni concernenti la vendita di determinati prodotti previste da leggi speciali (art. 26, comma 3, del D.Lgs. 114/1998)</w:t>
      </w:r>
    </w:p>
    <w:p w14:paraId="544A21EE" w14:textId="64E3C4D3" w:rsidR="00587F61" w:rsidRDefault="00587F61" w:rsidP="00987DA0">
      <w:pPr>
        <w:pStyle w:val="Rientrocorpodeltesto"/>
        <w:spacing w:after="120"/>
        <w:ind w:firstLine="6"/>
        <w:jc w:val="both"/>
        <w:rPr>
          <w:rFonts w:ascii="Arial Narrow" w:hAnsi="Arial Narrow"/>
          <w:sz w:val="20"/>
          <w:shd w:val="clear" w:color="auto" w:fill="FFFFFF"/>
        </w:rPr>
      </w:pPr>
      <w:r>
        <w:rPr>
          <w:sz w:val="20"/>
        </w:rPr>
        <w:t>|_</w:t>
      </w:r>
      <w:r w:rsidR="006D77B7">
        <w:rPr>
          <w:sz w:val="20"/>
        </w:rPr>
        <w:t>_</w:t>
      </w:r>
      <w:r>
        <w:rPr>
          <w:sz w:val="20"/>
        </w:rPr>
        <w:t>|</w:t>
      </w:r>
      <w:r>
        <w:rPr>
          <w:rFonts w:ascii="Arial Narrow" w:hAnsi="Arial Narrow"/>
          <w:sz w:val="20"/>
        </w:rPr>
        <w:t xml:space="preserve"> di essere in possesso dei requisiti morali previsti dall’art.5, comma 2 del D.Lgs. 114/1998</w:t>
      </w:r>
      <w:r>
        <w:rPr>
          <w:rFonts w:ascii="Arial Narrow" w:hAnsi="Arial Narrow"/>
          <w:vertAlign w:val="superscript"/>
        </w:rPr>
        <w:footnoteReference w:id="1"/>
      </w:r>
      <w:r>
        <w:rPr>
          <w:rFonts w:ascii="Arial Narrow" w:hAnsi="Arial Narrow"/>
          <w:sz w:val="20"/>
        </w:rPr>
        <w:t>, |_| in quanto (</w:t>
      </w:r>
      <w:r>
        <w:rPr>
          <w:rFonts w:ascii="Arial Narrow" w:hAnsi="Arial Narrow"/>
          <w:b/>
          <w:sz w:val="20"/>
        </w:rPr>
        <w:t>eventuale</w:t>
      </w:r>
      <w:r>
        <w:rPr>
          <w:rFonts w:ascii="Arial Narrow" w:hAnsi="Arial Narrow"/>
          <w:sz w:val="20"/>
        </w:rPr>
        <w:t xml:space="preserve">) ha ottenuto la riabilitazione con sentenza del Tribunale di ________________________ n. __________ del </w:t>
      </w:r>
      <w:r>
        <w:rPr>
          <w:sz w:val="26"/>
        </w:rPr>
        <w:t>|_|_|/|_|_|/|_|_|_|_|</w:t>
      </w:r>
      <w:r>
        <w:rPr>
          <w:rFonts w:ascii="Arial Narrow" w:hAnsi="Arial Narrow"/>
          <w:sz w:val="20"/>
        </w:rPr>
        <w:t>;</w:t>
      </w:r>
    </w:p>
    <w:p w14:paraId="3B04917C" w14:textId="1102B5DC" w:rsidR="004E5DC8" w:rsidRDefault="004E5DC8" w:rsidP="004E5DC8">
      <w:pPr>
        <w:pStyle w:val="Rientrocorpodeltesto"/>
        <w:spacing w:after="120"/>
        <w:ind w:left="360" w:hanging="354"/>
        <w:jc w:val="both"/>
        <w:rPr>
          <w:rFonts w:ascii="Arial Narrow" w:hAnsi="Arial Narrow"/>
          <w:sz w:val="20"/>
        </w:rPr>
      </w:pPr>
      <w:r>
        <w:rPr>
          <w:sz w:val="20"/>
        </w:rPr>
        <w:t>|</w:t>
      </w:r>
      <w:r w:rsidR="006D77B7">
        <w:rPr>
          <w:sz w:val="20"/>
        </w:rPr>
        <w:t>_</w:t>
      </w:r>
      <w:r>
        <w:rPr>
          <w:sz w:val="20"/>
        </w:rPr>
        <w:t>_|</w:t>
      </w:r>
      <w:r>
        <w:rPr>
          <w:rFonts w:ascii="Arial Narrow" w:hAnsi="Arial Narrow"/>
          <w:sz w:val="20"/>
        </w:rPr>
        <w:t xml:space="preserve"> che nei confronti dell’impresa o dell</w:t>
      </w:r>
      <w:r w:rsidR="006D77B7">
        <w:rPr>
          <w:rFonts w:ascii="Arial Narrow" w:hAnsi="Arial Narrow"/>
          <w:sz w:val="20"/>
        </w:rPr>
        <w:t>’associazione</w:t>
      </w:r>
      <w:r>
        <w:rPr>
          <w:rFonts w:ascii="Arial Narrow" w:hAnsi="Arial Narrow"/>
          <w:sz w:val="20"/>
        </w:rPr>
        <w:t xml:space="preserve"> di cui è legale rappresentante </w:t>
      </w:r>
      <w:r>
        <w:rPr>
          <w:rFonts w:ascii="Arial Narrow" w:hAnsi="Arial Narrow"/>
          <w:i/>
          <w:sz w:val="20"/>
        </w:rPr>
        <w:t xml:space="preserve">pro-tempore </w:t>
      </w:r>
      <w:r>
        <w:rPr>
          <w:rFonts w:ascii="Arial Narrow" w:hAnsi="Arial Narrow"/>
          <w:sz w:val="20"/>
        </w:rPr>
        <w:t>non sussistono cause di divieto, decadenza o sospensione di cui</w:t>
      </w:r>
      <w:r w:rsidRPr="005A18BD">
        <w:rPr>
          <w:rFonts w:ascii="Arial Narrow" w:hAnsi="Arial Narrow"/>
          <w:sz w:val="20"/>
        </w:rPr>
        <w:t xml:space="preserve"> all'art. 67 del D.Lgs. 6/9/2011, n. 159 (Codice delle leggi antimafia).</w:t>
      </w:r>
    </w:p>
    <w:p w14:paraId="38D36754" w14:textId="06B5F4D5" w:rsidR="006D77B7" w:rsidRDefault="00587F61">
      <w:pPr>
        <w:widowControl w:val="0"/>
        <w:tabs>
          <w:tab w:val="left" w:pos="5400"/>
        </w:tabs>
        <w:spacing w:line="360" w:lineRule="auto"/>
        <w:ind w:right="9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</w:t>
      </w:r>
      <w:r w:rsidR="006D77B7" w:rsidRPr="006D77B7">
        <w:rPr>
          <w:rFonts w:ascii="Arial Narrow" w:hAnsi="Arial Narrow"/>
          <w:sz w:val="20"/>
        </w:rPr>
        <w:t>_</w:t>
      </w:r>
      <w:r w:rsidRPr="006D77B7">
        <w:rPr>
          <w:rFonts w:ascii="Arial Narrow" w:hAnsi="Arial Narrow"/>
          <w:sz w:val="20"/>
        </w:rPr>
        <w:t>_|</w:t>
      </w:r>
      <w:r w:rsidR="006D77B7" w:rsidRPr="006D77B7">
        <w:rPr>
          <w:rFonts w:ascii="Arial Narrow" w:hAnsi="Arial Narrow"/>
          <w:sz w:val="20"/>
        </w:rPr>
        <w:t xml:space="preserve"> di accettare tutte le condizioni previste nella presente procedura pubblica di assegnazione</w:t>
      </w:r>
      <w:r w:rsidR="000D752A">
        <w:rPr>
          <w:rFonts w:ascii="Arial Narrow" w:hAnsi="Arial Narrow"/>
          <w:sz w:val="20"/>
        </w:rPr>
        <w:t>;</w:t>
      </w:r>
    </w:p>
    <w:p w14:paraId="254C3FE2" w14:textId="0A43D527" w:rsidR="000D752A" w:rsidRPr="000D752A" w:rsidRDefault="000D752A" w:rsidP="000D752A">
      <w:pPr>
        <w:widowControl w:val="0"/>
        <w:tabs>
          <w:tab w:val="left" w:pos="5400"/>
        </w:tabs>
        <w:spacing w:line="360" w:lineRule="auto"/>
        <w:ind w:left="426" w:right="96" w:hanging="42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 w:rsidRPr="000D752A">
        <w:rPr>
          <w:rFonts w:ascii="Arial Narrow" w:hAnsi="Arial Narrow"/>
          <w:sz w:val="20"/>
        </w:rPr>
        <w:t xml:space="preserve"> di essere a conoscenza che eventuali ulteriori occupazioni con strutture non indicate sulla presente richiesta saranno considerate occupazioni abusive;</w:t>
      </w:r>
    </w:p>
    <w:p w14:paraId="793B9505" w14:textId="63E1D2E9" w:rsidR="000D752A" w:rsidRPr="000D752A" w:rsidRDefault="000D752A" w:rsidP="000D752A">
      <w:pPr>
        <w:widowControl w:val="0"/>
        <w:tabs>
          <w:tab w:val="left" w:pos="5400"/>
        </w:tabs>
        <w:spacing w:line="360" w:lineRule="auto"/>
        <w:ind w:right="9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 w:rsidRPr="000D752A">
        <w:rPr>
          <w:rFonts w:ascii="Arial Narrow" w:hAnsi="Arial Narrow"/>
          <w:sz w:val="20"/>
        </w:rPr>
        <w:t xml:space="preserve"> di conoscere e sottostare a tutte le condizioni previste dal bando per l’organizzazione de</w:t>
      </w:r>
      <w:r>
        <w:rPr>
          <w:rFonts w:ascii="Arial Narrow" w:hAnsi="Arial Narrow"/>
          <w:sz w:val="20"/>
        </w:rPr>
        <w:t>i</w:t>
      </w:r>
      <w:r w:rsidRPr="000D752A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m</w:t>
      </w:r>
      <w:r w:rsidRPr="000D752A">
        <w:rPr>
          <w:rFonts w:ascii="Arial Narrow" w:hAnsi="Arial Narrow"/>
          <w:sz w:val="20"/>
        </w:rPr>
        <w:t>ercatin</w:t>
      </w:r>
      <w:r>
        <w:rPr>
          <w:rFonts w:ascii="Arial Narrow" w:hAnsi="Arial Narrow"/>
          <w:sz w:val="20"/>
        </w:rPr>
        <w:t>i</w:t>
      </w:r>
      <w:r w:rsidRPr="000D752A">
        <w:rPr>
          <w:rFonts w:ascii="Arial Narrow" w:hAnsi="Arial Narrow"/>
          <w:sz w:val="20"/>
        </w:rPr>
        <w:t>;</w:t>
      </w:r>
    </w:p>
    <w:p w14:paraId="7DD0CB70" w14:textId="2A6964DA" w:rsidR="000D752A" w:rsidRPr="000D752A" w:rsidRDefault="000D752A" w:rsidP="000D752A">
      <w:pPr>
        <w:widowControl w:val="0"/>
        <w:tabs>
          <w:tab w:val="left" w:pos="5400"/>
        </w:tabs>
        <w:spacing w:line="360" w:lineRule="auto"/>
        <w:ind w:left="426" w:right="96" w:hanging="42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>
        <w:rPr>
          <w:rFonts w:ascii="Arial Narrow" w:hAnsi="Arial Narrow"/>
          <w:sz w:val="20"/>
        </w:rPr>
        <w:t xml:space="preserve"> </w:t>
      </w:r>
      <w:r w:rsidRPr="000D752A">
        <w:rPr>
          <w:rFonts w:ascii="Arial Narrow" w:hAnsi="Arial Narrow"/>
          <w:sz w:val="20"/>
        </w:rPr>
        <w:t xml:space="preserve"> che saranno rispettate le norme e le prescrizioni contenute nella succitata circolare del Ministero dell’Interno del 18/07/2018, nonché quelle del Nuovo Codice della Strada vigente, con particolare riguardo agli artt. 20 e 21;</w:t>
      </w:r>
    </w:p>
    <w:p w14:paraId="0D7E4927" w14:textId="255FC1ED" w:rsidR="000D752A" w:rsidRPr="006D77B7" w:rsidRDefault="000D752A" w:rsidP="000D752A">
      <w:pPr>
        <w:widowControl w:val="0"/>
        <w:tabs>
          <w:tab w:val="left" w:pos="5400"/>
        </w:tabs>
        <w:spacing w:line="360" w:lineRule="auto"/>
        <w:ind w:left="284" w:right="96" w:hanging="284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>
        <w:rPr>
          <w:rFonts w:ascii="Arial Narrow" w:hAnsi="Arial Narrow"/>
          <w:sz w:val="20"/>
        </w:rPr>
        <w:t xml:space="preserve"> </w:t>
      </w:r>
      <w:r w:rsidRPr="000D752A">
        <w:rPr>
          <w:rFonts w:ascii="Arial Narrow" w:hAnsi="Arial Narrow"/>
          <w:sz w:val="20"/>
        </w:rPr>
        <w:t>di essere a conoscenza del fatto che si è responsabile di qualsiasi danno o molestia che possono essere arrecati a terzi per effetto della concessione e di avere l'obbligo di riparare tutti i danni eventuali causati dall'occupazione;</w:t>
      </w:r>
    </w:p>
    <w:p w14:paraId="59326A60" w14:textId="77777777" w:rsidR="00587F61" w:rsidRDefault="00587F61">
      <w:pPr>
        <w:pStyle w:val="Rientrocorpodeltesto"/>
        <w:ind w:left="2700" w:firstLine="6"/>
        <w:jc w:val="both"/>
        <w:rPr>
          <w:rFonts w:ascii="Arial Narrow" w:hAnsi="Arial Narrow"/>
          <w:sz w:val="20"/>
        </w:rPr>
      </w:pPr>
    </w:p>
    <w:p w14:paraId="7E27D15E" w14:textId="77777777" w:rsidR="00587F61" w:rsidRDefault="00587F61" w:rsidP="006D77B7">
      <w:pPr>
        <w:pStyle w:val="Titolo8"/>
        <w:spacing w:after="12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DICHIARA INOLTRE</w:t>
      </w:r>
    </w:p>
    <w:p w14:paraId="589803F3" w14:textId="44A7C64B" w:rsidR="00587F61" w:rsidRDefault="00587F61">
      <w:pPr>
        <w:pStyle w:val="Rientrocorpodeltesto"/>
        <w:ind w:left="180" w:hanging="180"/>
        <w:jc w:val="both"/>
        <w:rPr>
          <w:rFonts w:ascii="Arial Narrow" w:hAnsi="Arial Narrow"/>
          <w:sz w:val="20"/>
        </w:rPr>
      </w:pPr>
      <w:r>
        <w:rPr>
          <w:sz w:val="20"/>
        </w:rPr>
        <w:t>|_|</w:t>
      </w:r>
      <w:r>
        <w:rPr>
          <w:rFonts w:ascii="Arial Narrow" w:hAnsi="Arial Narrow"/>
          <w:sz w:val="20"/>
        </w:rPr>
        <w:t xml:space="preserve"> La conformità agli originali delle copie allegate alla presente </w:t>
      </w:r>
      <w:r w:rsidR="00E9152F">
        <w:rPr>
          <w:rFonts w:ascii="Arial Narrow" w:hAnsi="Arial Narrow"/>
          <w:sz w:val="20"/>
        </w:rPr>
        <w:t>comunicazione</w:t>
      </w:r>
      <w:r w:rsidR="006D77B7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ai sensi dell’art. 18 del DPR 445/2000.</w:t>
      </w:r>
    </w:p>
    <w:p w14:paraId="04203A4F" w14:textId="77777777" w:rsidR="006D77B7" w:rsidRDefault="006D77B7">
      <w:pPr>
        <w:spacing w:before="120" w:after="60"/>
        <w:ind w:left="720" w:hanging="720"/>
        <w:jc w:val="both"/>
        <w:rPr>
          <w:rFonts w:ascii="Arial Narrow" w:hAnsi="Arial Narrow"/>
          <w:sz w:val="20"/>
        </w:rPr>
      </w:pPr>
    </w:p>
    <w:p w14:paraId="37B87617" w14:textId="64E3F968" w:rsidR="006D77B7" w:rsidRDefault="006D77B7" w:rsidP="006D77B7">
      <w:pPr>
        <w:pStyle w:val="Titolo8"/>
        <w:spacing w:after="12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ALLEGA</w:t>
      </w:r>
    </w:p>
    <w:p w14:paraId="372FD626" w14:textId="77777777" w:rsidR="00762A5A" w:rsidRPr="00762A5A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1. copia del documento di identità del legale rappresentante dell’associazione/società/ente nonché l’indicazione obbligatoria di un indirizzo PEC per invio di eventuali comunicazioni;</w:t>
      </w:r>
    </w:p>
    <w:p w14:paraId="41374E24" w14:textId="308B5B97" w:rsidR="00762A5A" w:rsidRPr="00762A5A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lastRenderedPageBreak/>
        <w:t>2. impegno formale a garantire il montaggio e lo smontaggio delle strutture di allestimento e/o opere temporanee nel rispetto delle prescrizioni di cui al Decreto del Ministero del Lavoro e delle Politiche Sociali del 22/07/2014 “istruzioni operative tecnico-organizzative per l’allestimento e la gestione delle opere temporanee e delle attrezzature da impiegare nella produzione e realizzazione …omissis… di manifestazioni fieristiche” con particolare riferimento alle disposizion</w:t>
      </w:r>
      <w:r w:rsidR="00EA3DBF">
        <w:rPr>
          <w:rFonts w:ascii="Arial Narrow" w:hAnsi="Arial Narrow"/>
          <w:sz w:val="20"/>
        </w:rPr>
        <w:t>i</w:t>
      </w:r>
      <w:r w:rsidRPr="00762A5A">
        <w:rPr>
          <w:rFonts w:ascii="Arial Narrow" w:hAnsi="Arial Narrow"/>
          <w:sz w:val="20"/>
        </w:rPr>
        <w:t xml:space="preserve"> del D.Lgs. n. 81/08 e ss.mm.ii, nonché alle caratteristiche di sicurezza degli impianti elettici e di messa a terra;</w:t>
      </w:r>
    </w:p>
    <w:p w14:paraId="01BD88DC" w14:textId="77777777" w:rsidR="00762A5A" w:rsidRPr="00762A5A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3. documento di Gestione del Rischio indicante le misure di sicurezza che intende adottare, redatto da tecnico abilitato sulla base da quanto previsto dalla circolare del Ministero dell’Interno n. 11001/110/(10) del 18/07/2018;</w:t>
      </w:r>
    </w:p>
    <w:p w14:paraId="5F3801DD" w14:textId="77777777" w:rsidR="00762A5A" w:rsidRPr="00762A5A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4. copia polizza assicurativa per la copertura di danni a cose e persone, ivi comprese quelli al patrimonio comunale, per un massimale di almeno € 1.000.000,00, che potrebbero verificarsi durante le giornate di svolgimento degli eventi;</w:t>
      </w:r>
    </w:p>
    <w:p w14:paraId="7F88D753" w14:textId="3E0B361C" w:rsidR="006D77B7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5. dichiarazione del numero di adesioni degli operatori in possesso dei requisiti morali e di qualificazione di cui all’art. 71 del D.Lgs 59/2010 che ha modificato ed integrato la L. 114/98, con specifica indicazione degli hobbisti, i quali dovranno dotarsi di apposito tesserino rilasciato dal Comune di residenza così come specificato dall’art. 92 della L.R. n. 23/2018;</w:t>
      </w:r>
    </w:p>
    <w:p w14:paraId="39B4DF2C" w14:textId="77777777" w:rsidR="00484512" w:rsidRDefault="00484512" w:rsidP="00484512">
      <w:pPr>
        <w:jc w:val="both"/>
        <w:rPr>
          <w:rFonts w:ascii="Arial Narrow" w:hAnsi="Arial Narrow"/>
          <w:sz w:val="20"/>
        </w:rPr>
      </w:pPr>
    </w:p>
    <w:p w14:paraId="6AE26456" w14:textId="77777777" w:rsidR="00484512" w:rsidRDefault="00484512" w:rsidP="00484512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Luogo e data __________________________                                                                    FIRMA</w:t>
      </w:r>
    </w:p>
    <w:p w14:paraId="0A3030C8" w14:textId="77777777" w:rsidR="00484512" w:rsidRDefault="00484512" w:rsidP="00484512">
      <w:pPr>
        <w:jc w:val="both"/>
        <w:rPr>
          <w:rFonts w:ascii="Arial Narrow" w:hAnsi="Arial Narrow"/>
          <w:sz w:val="20"/>
        </w:rPr>
      </w:pPr>
    </w:p>
    <w:p w14:paraId="75CC0DBE" w14:textId="77777777" w:rsidR="00484512" w:rsidRDefault="00484512" w:rsidP="00484512">
      <w:pPr>
        <w:jc w:val="both"/>
        <w:rPr>
          <w:rFonts w:ascii="Arial Narrow" w:hAnsi="Arial Narrow"/>
          <w:i/>
          <w:sz w:val="20"/>
        </w:rPr>
      </w:pPr>
    </w:p>
    <w:p w14:paraId="30382EDB" w14:textId="77777777" w:rsidR="00484512" w:rsidRDefault="00484512" w:rsidP="00484512">
      <w:pPr>
        <w:ind w:left="3780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___________________________________________________________</w:t>
      </w:r>
    </w:p>
    <w:p w14:paraId="766A52B5" w14:textId="77777777" w:rsidR="00484512" w:rsidRDefault="00484512" w:rsidP="00484512">
      <w:pPr>
        <w:jc w:val="both"/>
        <w:rPr>
          <w:rFonts w:ascii="Arial Narrow" w:hAnsi="Arial Narrow"/>
          <w:sz w:val="20"/>
        </w:rPr>
      </w:pPr>
    </w:p>
    <w:p w14:paraId="62ED03BA" w14:textId="77777777" w:rsidR="00484512" w:rsidRDefault="00484512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</w:p>
    <w:sectPr w:rsidR="00484512" w:rsidSect="00616299">
      <w:footerReference w:type="even" r:id="rId8"/>
      <w:footerReference w:type="default" r:id="rId9"/>
      <w:headerReference w:type="first" r:id="rId10"/>
      <w:type w:val="continuous"/>
      <w:pgSz w:w="11906" w:h="16838" w:code="9"/>
      <w:pgMar w:top="1021" w:right="1247" w:bottom="794" w:left="1247" w:header="567" w:footer="567" w:gutter="0"/>
      <w:cols w:space="708" w:equalWidth="0">
        <w:col w:w="9412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C8D78" w14:textId="77777777" w:rsidR="00D316FF" w:rsidRDefault="00D316FF">
      <w:r>
        <w:separator/>
      </w:r>
    </w:p>
  </w:endnote>
  <w:endnote w:type="continuationSeparator" w:id="0">
    <w:p w14:paraId="23B698D6" w14:textId="77777777" w:rsidR="00D316FF" w:rsidRDefault="00D3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OCR-B-10 BT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50958" w14:textId="77777777" w:rsidR="00587F61" w:rsidRDefault="004D0F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87F6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6299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5BD45E77" w14:textId="77777777" w:rsidR="00587F61" w:rsidRDefault="00587F6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2B38E" w14:textId="62DD1F33" w:rsidR="00587F61" w:rsidRDefault="004D0F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87F6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A78B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8CEF82C" w14:textId="77777777" w:rsidR="00587F61" w:rsidRDefault="00587F6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7A907" w14:textId="77777777" w:rsidR="00D316FF" w:rsidRDefault="00D316FF">
      <w:r>
        <w:separator/>
      </w:r>
    </w:p>
  </w:footnote>
  <w:footnote w:type="continuationSeparator" w:id="0">
    <w:p w14:paraId="08496627" w14:textId="77777777" w:rsidR="00D316FF" w:rsidRDefault="00D316FF">
      <w:r>
        <w:continuationSeparator/>
      </w:r>
    </w:p>
  </w:footnote>
  <w:footnote w:id="1">
    <w:p w14:paraId="09A2132D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Non possono esercitare l’attività commerciale, salvo che abbiano ottenuto la riabilitazione:</w:t>
      </w:r>
    </w:p>
    <w:p w14:paraId="29C667BC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a) coloro che sono stati dichiarati falliti;</w:t>
      </w:r>
    </w:p>
    <w:p w14:paraId="3B866E97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b) coloro che hanno riportato una condanna, con sentenza passata in giudicato, per delitto non colposo, per il quale è prevista una pena detentiva non inferiore nel minimo a tre anni, sempre che sia stata applicata, in concreto, una pena superiore al minimo edittale;</w:t>
      </w:r>
    </w:p>
    <w:p w14:paraId="2F4D61C9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c) coloro che hanno riportato una condanna a pena detentiva, accertata con sentenza passata in giudicato, per uno dei delitti di cui al titolo II e VIII del libro II del codice penale, ovvero di ricettazione, riciclaggio, emissione di assegni a vuoto, insolvenza fraudolenta, bancarotta fraudolenta, usura, sequestro di persona a scopo di estorsione, rapina;</w:t>
      </w:r>
    </w:p>
    <w:p w14:paraId="46AD2812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d) coloro che hanno riportato due o più condanne a pena detentiva o a pena pecuniaria, nel quinquennio precedente all’inizio dell’esercizio dell’attività, accertate con sentenza passata in giudicato, per uno dei delitti previsti dagli articoli 442, 444, 513, 513-</w:t>
      </w:r>
      <w:r>
        <w:rPr>
          <w:rFonts w:ascii="Arial Narrow" w:hAnsi="Arial Narrow"/>
          <w:i/>
          <w:sz w:val="18"/>
        </w:rPr>
        <w:t>bis</w:t>
      </w:r>
      <w:r>
        <w:rPr>
          <w:rFonts w:ascii="Arial Narrow" w:hAnsi="Arial Narrow"/>
          <w:sz w:val="18"/>
        </w:rPr>
        <w:t>, 515, 516 e 517 del codice penale, o per delitti di frode nella preparazione o nel commercio degli alimenti, previsti da leggi speciali;</w:t>
      </w:r>
    </w:p>
    <w:p w14:paraId="7BE72263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</w:rPr>
        <w:t>e) coloro che sono sottoposti ad una delle misure di prevenzione di cui alla legge 27 dicembre 1956, n. 1423, o nei cui confronti sia stata applicata una delle misure previste dalla legge 31 maggio 1965, n. 575, ovvero siano stati dichiarati delinquenti abituali, professionali o per tendenza</w:t>
      </w:r>
      <w:r>
        <w:rPr>
          <w:rFonts w:ascii="Arial Narrow" w:hAnsi="Arial Narrow"/>
        </w:rPr>
        <w:t>.</w:t>
      </w:r>
    </w:p>
    <w:p w14:paraId="6D1F26B9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</w:rPr>
        <w:t>Il divieto di esercizio dell'attività commerciale, ai sensi del comma 2 del presente articolo, permane per la durata di cinque anni a decorrere dal giorno in cui la pena e' stata scontata o si sia in altro modo estinta, ovvero, qualora sia stata concessa la sospensione condizionale della pena, dal giorno del passaggio in giudicato della sentenza.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461DE" w14:textId="77777777" w:rsidR="00587F61" w:rsidRDefault="00587F61">
    <w:pPr>
      <w:pStyle w:val="Intestazione"/>
    </w:pPr>
  </w:p>
  <w:p w14:paraId="0BAB6B27" w14:textId="77777777" w:rsidR="00587F61" w:rsidRDefault="00587F61">
    <w:pPr>
      <w:pStyle w:val="Intestazione"/>
    </w:pPr>
  </w:p>
  <w:p w14:paraId="4A3A610D" w14:textId="77777777" w:rsidR="00587F61" w:rsidRDefault="00587F61">
    <w:pPr>
      <w:pStyle w:val="Intestazione"/>
    </w:pPr>
  </w:p>
  <w:p w14:paraId="3CAA1E2B" w14:textId="77777777" w:rsidR="00587F61" w:rsidRDefault="00587F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8DE"/>
    <w:multiLevelType w:val="singleLevel"/>
    <w:tmpl w:val="AC1AD6CC"/>
    <w:lvl w:ilvl="0">
      <w:start w:val="1"/>
      <w:numFmt w:val="lowerLetter"/>
      <w:lvlText w:val="%1)"/>
      <w:legacy w:legacy="1" w:legacySpace="0" w:legacyIndent="283"/>
      <w:lvlJc w:val="left"/>
      <w:pPr>
        <w:ind w:left="612" w:hanging="283"/>
      </w:pPr>
    </w:lvl>
  </w:abstractNum>
  <w:abstractNum w:abstractNumId="1" w15:restartNumberingAfterBreak="0">
    <w:nsid w:val="100B2B40"/>
    <w:multiLevelType w:val="hybridMultilevel"/>
    <w:tmpl w:val="DBC8088E"/>
    <w:lvl w:ilvl="0" w:tplc="FE1647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505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0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69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49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FCE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A7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AE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06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713F3"/>
    <w:multiLevelType w:val="hybridMultilevel"/>
    <w:tmpl w:val="65E688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F120C"/>
    <w:multiLevelType w:val="hybridMultilevel"/>
    <w:tmpl w:val="F802FF76"/>
    <w:lvl w:ilvl="0" w:tplc="BDAA9E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264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D4C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C4E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EF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923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07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6C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40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851BC"/>
    <w:multiLevelType w:val="hybridMultilevel"/>
    <w:tmpl w:val="F7FE633A"/>
    <w:lvl w:ilvl="0" w:tplc="81E4A418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hint="default"/>
        <w:sz w:val="28"/>
        <w:szCs w:val="28"/>
      </w:rPr>
    </w:lvl>
    <w:lvl w:ilvl="1" w:tplc="CE94A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F443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65E2F2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D9AE6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9490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C76D8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34A2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569D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60514433"/>
    <w:multiLevelType w:val="hybridMultilevel"/>
    <w:tmpl w:val="50FE9360"/>
    <w:lvl w:ilvl="0" w:tplc="73E8F8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A8E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05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4F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AE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64B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21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1CB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377AAE"/>
    <w:multiLevelType w:val="singleLevel"/>
    <w:tmpl w:val="F73EB6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72767B0B"/>
    <w:multiLevelType w:val="hybridMultilevel"/>
    <w:tmpl w:val="BE08B0DE"/>
    <w:lvl w:ilvl="0" w:tplc="666EF4A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D77C2B38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856886BA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0722FAE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108793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63DEBE9E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5B76227C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363C20B6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4956E202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18433" fillcolor="white">
      <v:fill color="white"/>
      <v:stroke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1C"/>
    <w:rsid w:val="00055832"/>
    <w:rsid w:val="00057503"/>
    <w:rsid w:val="000C5992"/>
    <w:rsid w:val="000D752A"/>
    <w:rsid w:val="000F5BE0"/>
    <w:rsid w:val="0014031C"/>
    <w:rsid w:val="00177199"/>
    <w:rsid w:val="001A50B6"/>
    <w:rsid w:val="001B73AF"/>
    <w:rsid w:val="001D32A7"/>
    <w:rsid w:val="00257D03"/>
    <w:rsid w:val="002B597D"/>
    <w:rsid w:val="002C38D5"/>
    <w:rsid w:val="002C4BFD"/>
    <w:rsid w:val="002E22B6"/>
    <w:rsid w:val="00375FFB"/>
    <w:rsid w:val="003B4961"/>
    <w:rsid w:val="00484512"/>
    <w:rsid w:val="004971D4"/>
    <w:rsid w:val="004B7A95"/>
    <w:rsid w:val="004C2406"/>
    <w:rsid w:val="004D0F08"/>
    <w:rsid w:val="004E5DC8"/>
    <w:rsid w:val="00534FEB"/>
    <w:rsid w:val="005423D8"/>
    <w:rsid w:val="00587F61"/>
    <w:rsid w:val="005D436F"/>
    <w:rsid w:val="005E76FC"/>
    <w:rsid w:val="00616299"/>
    <w:rsid w:val="00654658"/>
    <w:rsid w:val="00660212"/>
    <w:rsid w:val="006D77B7"/>
    <w:rsid w:val="0072144A"/>
    <w:rsid w:val="00741062"/>
    <w:rsid w:val="00751E3C"/>
    <w:rsid w:val="00762A5A"/>
    <w:rsid w:val="00773BD8"/>
    <w:rsid w:val="00794A64"/>
    <w:rsid w:val="007B6CD0"/>
    <w:rsid w:val="0081533D"/>
    <w:rsid w:val="00853DB9"/>
    <w:rsid w:val="00855B21"/>
    <w:rsid w:val="008864B2"/>
    <w:rsid w:val="008920DA"/>
    <w:rsid w:val="008B204A"/>
    <w:rsid w:val="008B74C7"/>
    <w:rsid w:val="008D241B"/>
    <w:rsid w:val="00963A63"/>
    <w:rsid w:val="009779BE"/>
    <w:rsid w:val="00987DA0"/>
    <w:rsid w:val="009C697F"/>
    <w:rsid w:val="009D194B"/>
    <w:rsid w:val="00A03A35"/>
    <w:rsid w:val="00A62467"/>
    <w:rsid w:val="00A90093"/>
    <w:rsid w:val="00AF7C8C"/>
    <w:rsid w:val="00BA78BF"/>
    <w:rsid w:val="00BE5DA5"/>
    <w:rsid w:val="00C91E26"/>
    <w:rsid w:val="00D15334"/>
    <w:rsid w:val="00D26419"/>
    <w:rsid w:val="00D316FF"/>
    <w:rsid w:val="00D91622"/>
    <w:rsid w:val="00DB2AA6"/>
    <w:rsid w:val="00E11DC0"/>
    <w:rsid w:val="00E4348A"/>
    <w:rsid w:val="00E51B19"/>
    <w:rsid w:val="00E54512"/>
    <w:rsid w:val="00E77C23"/>
    <w:rsid w:val="00E85BFE"/>
    <w:rsid w:val="00E9152F"/>
    <w:rsid w:val="00EA3DBF"/>
    <w:rsid w:val="00EC007C"/>
    <w:rsid w:val="00EE5839"/>
    <w:rsid w:val="00FC7286"/>
    <w:rsid w:val="00F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stroke weight="1.25pt"/>
    </o:shapedefaults>
    <o:shapelayout v:ext="edit">
      <o:idmap v:ext="edit" data="1"/>
    </o:shapelayout>
  </w:shapeDefaults>
  <w:decimalSymbol w:val=","/>
  <w:listSeparator w:val=";"/>
  <w14:docId w14:val="11201694"/>
  <w15:docId w15:val="{F82F91F6-24FA-49E3-ABDD-77225AAA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0F08"/>
    <w:rPr>
      <w:sz w:val="24"/>
      <w:szCs w:val="24"/>
    </w:rPr>
  </w:style>
  <w:style w:type="paragraph" w:styleId="Titolo1">
    <w:name w:val="heading 1"/>
    <w:basedOn w:val="Normale"/>
    <w:next w:val="Normale"/>
    <w:qFormat/>
    <w:rsid w:val="004D0F08"/>
    <w:pPr>
      <w:keepNext/>
      <w:autoSpaceDE w:val="0"/>
      <w:autoSpaceDN w:val="0"/>
      <w:spacing w:line="360" w:lineRule="auto"/>
      <w:ind w:left="426" w:hanging="426"/>
      <w:jc w:val="center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qFormat/>
    <w:rsid w:val="004D0F08"/>
    <w:pPr>
      <w:keepNext/>
      <w:autoSpaceDE w:val="0"/>
      <w:autoSpaceDN w:val="0"/>
      <w:spacing w:line="360" w:lineRule="auto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rsid w:val="004D0F08"/>
    <w:pPr>
      <w:keepNext/>
      <w:autoSpaceDE w:val="0"/>
      <w:autoSpaceDN w:val="0"/>
      <w:ind w:left="1247" w:hanging="1247"/>
      <w:jc w:val="both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qFormat/>
    <w:rsid w:val="004D0F08"/>
    <w:pPr>
      <w:keepNext/>
      <w:pBdr>
        <w:top w:val="single" w:sz="6" w:space="1" w:color="auto"/>
        <w:left w:val="single" w:sz="6" w:space="4" w:color="auto"/>
        <w:right w:val="single" w:sz="6" w:space="4" w:color="auto"/>
      </w:pBdr>
      <w:shd w:val="pct10" w:color="auto" w:fill="FFFFFF"/>
      <w:autoSpaceDE w:val="0"/>
      <w:autoSpaceDN w:val="0"/>
      <w:spacing w:line="180" w:lineRule="atLeast"/>
      <w:ind w:left="851" w:right="851"/>
      <w:jc w:val="center"/>
      <w:outlineLvl w:val="3"/>
    </w:pPr>
    <w:rPr>
      <w:b/>
      <w:bCs/>
      <w:spacing w:val="114"/>
    </w:rPr>
  </w:style>
  <w:style w:type="paragraph" w:styleId="Titolo5">
    <w:name w:val="heading 5"/>
    <w:basedOn w:val="Normale"/>
    <w:next w:val="Normale"/>
    <w:qFormat/>
    <w:rsid w:val="004D0F08"/>
    <w:pPr>
      <w:keepNext/>
      <w:tabs>
        <w:tab w:val="left" w:pos="0"/>
      </w:tabs>
      <w:autoSpaceDE w:val="0"/>
      <w:autoSpaceDN w:val="0"/>
      <w:jc w:val="center"/>
      <w:outlineLvl w:val="4"/>
    </w:pPr>
  </w:style>
  <w:style w:type="paragraph" w:styleId="Titolo6">
    <w:name w:val="heading 6"/>
    <w:basedOn w:val="Normale"/>
    <w:next w:val="Normale"/>
    <w:qFormat/>
    <w:rsid w:val="004D0F08"/>
    <w:pPr>
      <w:keepNext/>
      <w:tabs>
        <w:tab w:val="center" w:pos="4706"/>
      </w:tabs>
      <w:autoSpaceDE w:val="0"/>
      <w:autoSpaceDN w:val="0"/>
      <w:spacing w:line="360" w:lineRule="auto"/>
      <w:jc w:val="center"/>
      <w:outlineLvl w:val="5"/>
    </w:pPr>
    <w:rPr>
      <w:b/>
      <w:bCs/>
      <w:smallCaps/>
      <w:spacing w:val="6"/>
    </w:rPr>
  </w:style>
  <w:style w:type="paragraph" w:styleId="Titolo7">
    <w:name w:val="heading 7"/>
    <w:basedOn w:val="Normale"/>
    <w:next w:val="Normale"/>
    <w:qFormat/>
    <w:rsid w:val="004D0F08"/>
    <w:pPr>
      <w:keepNext/>
      <w:tabs>
        <w:tab w:val="center" w:pos="1701"/>
        <w:tab w:val="center" w:pos="1985"/>
      </w:tabs>
      <w:autoSpaceDE w:val="0"/>
      <w:autoSpaceDN w:val="0"/>
      <w:ind w:left="2835"/>
      <w:jc w:val="both"/>
      <w:outlineLvl w:val="6"/>
    </w:pPr>
    <w:rPr>
      <w:sz w:val="28"/>
      <w:szCs w:val="28"/>
    </w:rPr>
  </w:style>
  <w:style w:type="paragraph" w:styleId="Titolo8">
    <w:name w:val="heading 8"/>
    <w:basedOn w:val="Normale"/>
    <w:next w:val="Normale"/>
    <w:qFormat/>
    <w:rsid w:val="004D0F08"/>
    <w:pPr>
      <w:keepNext/>
      <w:tabs>
        <w:tab w:val="left" w:pos="142"/>
        <w:tab w:val="right" w:leader="underscore" w:pos="8222"/>
      </w:tabs>
      <w:spacing w:line="360" w:lineRule="auto"/>
      <w:jc w:val="center"/>
      <w:outlineLvl w:val="7"/>
    </w:pPr>
    <w:rPr>
      <w:b/>
      <w:bCs/>
      <w:sz w:val="28"/>
      <w:szCs w:val="28"/>
    </w:rPr>
  </w:style>
  <w:style w:type="paragraph" w:styleId="Titolo9">
    <w:name w:val="heading 9"/>
    <w:basedOn w:val="Normale"/>
    <w:next w:val="Normale"/>
    <w:qFormat/>
    <w:rsid w:val="004D0F08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142"/>
        <w:tab w:val="right" w:pos="11047"/>
      </w:tabs>
      <w:spacing w:line="240" w:lineRule="atLeast"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0F08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paragraph" w:styleId="Corpotesto">
    <w:name w:val="Body Text"/>
    <w:basedOn w:val="Normale"/>
    <w:rsid w:val="004D0F08"/>
    <w:pPr>
      <w:autoSpaceDE w:val="0"/>
      <w:autoSpaceDN w:val="0"/>
      <w:spacing w:line="360" w:lineRule="auto"/>
      <w:ind w:left="454"/>
    </w:pPr>
    <w:rPr>
      <w:rFonts w:eastAsia="Arial Unicode MS"/>
      <w:sz w:val="22"/>
      <w:szCs w:val="22"/>
    </w:rPr>
  </w:style>
  <w:style w:type="paragraph" w:styleId="Rientrocorpodeltesto2">
    <w:name w:val="Body Text Indent 2"/>
    <w:basedOn w:val="Normale"/>
    <w:rsid w:val="004D0F08"/>
    <w:pPr>
      <w:autoSpaceDE w:val="0"/>
      <w:autoSpaceDN w:val="0"/>
      <w:ind w:left="1247" w:hanging="1247"/>
      <w:jc w:val="both"/>
    </w:pPr>
    <w:rPr>
      <w:spacing w:val="14"/>
      <w:sz w:val="16"/>
      <w:szCs w:val="16"/>
    </w:rPr>
  </w:style>
  <w:style w:type="paragraph" w:styleId="Rientrocorpodeltesto">
    <w:name w:val="Body Text Indent"/>
    <w:basedOn w:val="Normale"/>
    <w:rsid w:val="004D0F08"/>
    <w:pPr>
      <w:autoSpaceDE w:val="0"/>
      <w:autoSpaceDN w:val="0"/>
    </w:pPr>
    <w:rPr>
      <w:sz w:val="22"/>
      <w:szCs w:val="22"/>
    </w:rPr>
  </w:style>
  <w:style w:type="paragraph" w:styleId="Testonotaapidipagina">
    <w:name w:val="footnote text"/>
    <w:basedOn w:val="Normale"/>
    <w:semiHidden/>
    <w:rsid w:val="004D0F08"/>
    <w:pPr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4D0F08"/>
    <w:rPr>
      <w:vertAlign w:val="superscript"/>
    </w:rPr>
  </w:style>
  <w:style w:type="paragraph" w:styleId="Intestazione">
    <w:name w:val="header"/>
    <w:basedOn w:val="Normale"/>
    <w:rsid w:val="004D0F08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styleId="Numeropagina">
    <w:name w:val="page number"/>
    <w:basedOn w:val="Carpredefinitoparagrafo"/>
    <w:rsid w:val="004D0F08"/>
  </w:style>
  <w:style w:type="paragraph" w:styleId="Mappadocumento">
    <w:name w:val="Document Map"/>
    <w:basedOn w:val="Normale"/>
    <w:semiHidden/>
    <w:rsid w:val="004D0F08"/>
    <w:pPr>
      <w:shd w:val="clear" w:color="auto" w:fill="000080"/>
      <w:autoSpaceDE w:val="0"/>
      <w:autoSpaceDN w:val="0"/>
    </w:pPr>
    <w:rPr>
      <w:rFonts w:ascii="Tahoma" w:hAnsi="Tahoma" w:cs="Wingdings"/>
      <w:sz w:val="20"/>
      <w:szCs w:val="20"/>
    </w:rPr>
  </w:style>
  <w:style w:type="paragraph" w:styleId="Testodelblocco">
    <w:name w:val="Block Text"/>
    <w:basedOn w:val="Normale"/>
    <w:rsid w:val="004D0F08"/>
    <w:pPr>
      <w:autoSpaceDE w:val="0"/>
      <w:autoSpaceDN w:val="0"/>
      <w:ind w:left="567" w:right="567"/>
      <w:jc w:val="both"/>
    </w:pPr>
    <w:rPr>
      <w:b/>
      <w:bCs/>
      <w:i/>
      <w:iCs/>
      <w:sz w:val="22"/>
      <w:szCs w:val="22"/>
    </w:rPr>
  </w:style>
  <w:style w:type="paragraph" w:styleId="Rientrocorpodeltesto3">
    <w:name w:val="Body Text Indent 3"/>
    <w:basedOn w:val="Normale"/>
    <w:rsid w:val="004D0F08"/>
    <w:pPr>
      <w:tabs>
        <w:tab w:val="right" w:pos="10985"/>
        <w:tab w:val="left" w:pos="11035"/>
      </w:tabs>
      <w:ind w:left="540"/>
    </w:pPr>
    <w:rPr>
      <w:rFonts w:ascii="Arial" w:hAnsi="Arial" w:cs="Arial"/>
      <w:sz w:val="20"/>
      <w:szCs w:val="20"/>
    </w:rPr>
  </w:style>
  <w:style w:type="paragraph" w:styleId="Corpodeltesto3">
    <w:name w:val="Body Text 3"/>
    <w:basedOn w:val="Normale"/>
    <w:rsid w:val="004D0F08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142"/>
        <w:tab w:val="right" w:pos="11047"/>
      </w:tabs>
      <w:spacing w:line="240" w:lineRule="atLeast"/>
      <w:jc w:val="both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rsid w:val="004D0F08"/>
    <w:pPr>
      <w:tabs>
        <w:tab w:val="left" w:pos="142"/>
        <w:tab w:val="right" w:leader="underscore" w:pos="8222"/>
      </w:tabs>
      <w:spacing w:line="360" w:lineRule="auto"/>
      <w:ind w:right="578"/>
      <w:jc w:val="both"/>
    </w:pPr>
  </w:style>
  <w:style w:type="paragraph" w:styleId="Titolo">
    <w:name w:val="Title"/>
    <w:basedOn w:val="Normale"/>
    <w:qFormat/>
    <w:rsid w:val="004D0F08"/>
    <w:pPr>
      <w:jc w:val="center"/>
    </w:pPr>
    <w:rPr>
      <w:b/>
      <w:bCs/>
      <w:sz w:val="18"/>
    </w:rPr>
  </w:style>
  <w:style w:type="paragraph" w:customStyle="1" w:styleId="Test">
    <w:name w:val="Test"/>
    <w:basedOn w:val="Normale"/>
    <w:rsid w:val="004D0F08"/>
    <w:pPr>
      <w:jc w:val="center"/>
    </w:pPr>
    <w:rPr>
      <w:rFonts w:ascii="Helvetica" w:hAnsi="Helvetica"/>
      <w:b/>
      <w:sz w:val="20"/>
      <w:szCs w:val="20"/>
    </w:rPr>
  </w:style>
  <w:style w:type="paragraph" w:styleId="Didascalia">
    <w:name w:val="caption"/>
    <w:basedOn w:val="Normale"/>
    <w:next w:val="Normale"/>
    <w:qFormat/>
    <w:rsid w:val="004D0F08"/>
    <w:pPr>
      <w:spacing w:before="100" w:beforeAutospacing="1" w:after="100" w:afterAutospacing="1"/>
      <w:jc w:val="center"/>
    </w:pPr>
    <w:rPr>
      <w:rFonts w:ascii="Arial" w:hAnsi="Arial"/>
      <w:b/>
      <w:spacing w:val="100"/>
      <w:sz w:val="19"/>
    </w:rPr>
  </w:style>
  <w:style w:type="paragraph" w:styleId="Testofumetto">
    <w:name w:val="Balloon Text"/>
    <w:basedOn w:val="Normale"/>
    <w:semiHidden/>
    <w:rsid w:val="008B204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E5D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733</Words>
  <Characters>5268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Prima di consegnare il modulo, munirsi di fotocopia da far timbrare per ricevuta dall’Ufficio Protocollo e conservare per gli</vt:lpstr>
    </vt:vector>
  </TitlesOfParts>
  <Company>bbbb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 di consegnare il modulo, munirsi di fotocopia da far timbrare per ricevuta dall’Ufficio Protocollo e conservare per gli</dc:title>
  <dc:subject/>
  <dc:creator>aaaa</dc:creator>
  <cp:keywords/>
  <dc:description/>
  <cp:lastModifiedBy>Brunella Di Bonaventura</cp:lastModifiedBy>
  <cp:revision>2</cp:revision>
  <cp:lastPrinted>2020-06-25T08:41:00Z</cp:lastPrinted>
  <dcterms:created xsi:type="dcterms:W3CDTF">2020-06-25T11:08:00Z</dcterms:created>
  <dcterms:modified xsi:type="dcterms:W3CDTF">2020-06-25T11:08:00Z</dcterms:modified>
</cp:coreProperties>
</file>